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0D7F7" w14:textId="77777777" w:rsidR="002F02CD" w:rsidRDefault="002F02CD" w:rsidP="002F02CD"/>
    <w:p w14:paraId="5F6A0A1A" w14:textId="708BFBD6" w:rsidR="002F02CD" w:rsidRDefault="002F02CD" w:rsidP="002F02CD">
      <w:pPr>
        <w:tabs>
          <w:tab w:val="left" w:pos="2520"/>
        </w:tabs>
        <w:jc w:val="center"/>
        <w:rPr>
          <w:rFonts w:ascii="Georgia" w:hAnsi="Georgia" w:cs="Arial"/>
          <w:b/>
          <w:sz w:val="22"/>
          <w:szCs w:val="22"/>
          <w:lang w:val="ro-RO"/>
        </w:rPr>
      </w:pPr>
      <w:r>
        <w:rPr>
          <w:rFonts w:ascii="Georgia" w:hAnsi="Georgia" w:cs="Arial"/>
          <w:b/>
          <w:sz w:val="22"/>
          <w:szCs w:val="22"/>
          <w:lang w:val="ro-RO"/>
        </w:rPr>
        <w:tab/>
      </w:r>
      <w:r>
        <w:rPr>
          <w:rFonts w:ascii="Georgia" w:hAnsi="Georgia" w:cs="Arial"/>
          <w:b/>
          <w:sz w:val="22"/>
          <w:szCs w:val="22"/>
          <w:lang w:val="ro-RO"/>
        </w:rPr>
        <w:tab/>
      </w:r>
      <w:r>
        <w:rPr>
          <w:rFonts w:ascii="Georgia" w:hAnsi="Georgia" w:cs="Arial"/>
          <w:b/>
          <w:sz w:val="22"/>
          <w:szCs w:val="22"/>
          <w:lang w:val="ro-RO"/>
        </w:rPr>
        <w:tab/>
      </w:r>
      <w:r>
        <w:rPr>
          <w:rFonts w:ascii="Georgia" w:hAnsi="Georgia" w:cs="Arial"/>
          <w:b/>
          <w:sz w:val="22"/>
          <w:szCs w:val="22"/>
          <w:lang w:val="ro-RO"/>
        </w:rPr>
        <w:tab/>
      </w:r>
      <w:r>
        <w:rPr>
          <w:rFonts w:ascii="Georgia" w:hAnsi="Georgia" w:cs="Arial"/>
          <w:b/>
          <w:sz w:val="22"/>
          <w:szCs w:val="22"/>
          <w:lang w:val="ro-RO"/>
        </w:rPr>
        <w:tab/>
      </w:r>
      <w:r w:rsidR="00256D2C" w:rsidRPr="00EA1ACC">
        <w:rPr>
          <w:rFonts w:ascii="Georgia" w:hAnsi="Georgia" w:cs="Arial"/>
          <w:b/>
          <w:sz w:val="22"/>
          <w:szCs w:val="22"/>
          <w:lang w:val="ro-RO"/>
        </w:rPr>
        <w:t xml:space="preserve">Nr. </w:t>
      </w:r>
      <w:r w:rsidR="008E72D5" w:rsidRPr="00EA1ACC">
        <w:rPr>
          <w:rFonts w:ascii="Georgia" w:hAnsi="Georgia" w:cs="Arial"/>
          <w:b/>
          <w:sz w:val="22"/>
          <w:szCs w:val="22"/>
          <w:lang w:val="ro-RO"/>
        </w:rPr>
        <w:t>1</w:t>
      </w:r>
      <w:r w:rsidR="00EA1ACC" w:rsidRPr="00EA1ACC">
        <w:rPr>
          <w:rFonts w:ascii="Georgia" w:hAnsi="Georgia" w:cs="Arial"/>
          <w:b/>
          <w:sz w:val="22"/>
          <w:szCs w:val="22"/>
          <w:lang w:val="ro-RO"/>
        </w:rPr>
        <w:t>263</w:t>
      </w:r>
      <w:r w:rsidR="00256D2C" w:rsidRPr="00EA1ACC">
        <w:rPr>
          <w:rFonts w:ascii="Georgia" w:hAnsi="Georgia" w:cs="Arial"/>
          <w:b/>
          <w:sz w:val="22"/>
          <w:szCs w:val="22"/>
          <w:lang w:val="ro-RO"/>
        </w:rPr>
        <w:t>/</w:t>
      </w:r>
      <w:r w:rsidR="00BF546D" w:rsidRPr="00EA1ACC">
        <w:rPr>
          <w:rFonts w:ascii="Georgia" w:hAnsi="Georgia" w:cs="Arial"/>
          <w:b/>
          <w:sz w:val="22"/>
          <w:szCs w:val="22"/>
          <w:lang w:val="ro-RO"/>
        </w:rPr>
        <w:t>0</w:t>
      </w:r>
      <w:r w:rsidR="00B87B7A" w:rsidRPr="00EA1ACC">
        <w:rPr>
          <w:rFonts w:ascii="Georgia" w:hAnsi="Georgia" w:cs="Arial"/>
          <w:b/>
          <w:sz w:val="22"/>
          <w:szCs w:val="22"/>
          <w:lang w:val="ro-RO"/>
        </w:rPr>
        <w:t>2</w:t>
      </w:r>
      <w:r w:rsidR="005D0683" w:rsidRPr="00EA1ACC">
        <w:rPr>
          <w:rFonts w:ascii="Georgia" w:hAnsi="Georgia" w:cs="Arial"/>
          <w:b/>
          <w:sz w:val="22"/>
          <w:szCs w:val="22"/>
          <w:lang w:val="ro-RO"/>
        </w:rPr>
        <w:t>.0</w:t>
      </w:r>
      <w:r w:rsidR="00BF546D" w:rsidRPr="00EA1ACC">
        <w:rPr>
          <w:rFonts w:ascii="Georgia" w:hAnsi="Georgia" w:cs="Arial"/>
          <w:b/>
          <w:sz w:val="22"/>
          <w:szCs w:val="22"/>
          <w:lang w:val="ro-RO"/>
        </w:rPr>
        <w:t>9</w:t>
      </w:r>
      <w:r w:rsidR="005D0683" w:rsidRPr="00EA1ACC">
        <w:rPr>
          <w:rFonts w:ascii="Georgia" w:hAnsi="Georgia" w:cs="Arial"/>
          <w:b/>
          <w:sz w:val="22"/>
          <w:szCs w:val="22"/>
          <w:lang w:val="ro-RO"/>
        </w:rPr>
        <w:t>.2026</w:t>
      </w:r>
    </w:p>
    <w:p w14:paraId="02126C87" w14:textId="77777777" w:rsidR="002F02CD" w:rsidRPr="00EB27BA" w:rsidRDefault="002F02CD" w:rsidP="002F02CD">
      <w:pPr>
        <w:tabs>
          <w:tab w:val="left" w:pos="2520"/>
        </w:tabs>
        <w:jc w:val="center"/>
        <w:rPr>
          <w:rFonts w:ascii="Georgia" w:hAnsi="Georgia" w:cs="Arial"/>
          <w:b/>
          <w:sz w:val="22"/>
          <w:szCs w:val="22"/>
          <w:lang w:val="ro-RO"/>
        </w:rPr>
      </w:pPr>
    </w:p>
    <w:p w14:paraId="17DA2BCC" w14:textId="77777777" w:rsidR="002F02CD" w:rsidRPr="00EB27BA" w:rsidRDefault="002F02CD" w:rsidP="002F02CD">
      <w:pPr>
        <w:tabs>
          <w:tab w:val="left" w:pos="2520"/>
        </w:tabs>
        <w:spacing w:line="276" w:lineRule="auto"/>
        <w:jc w:val="center"/>
        <w:rPr>
          <w:rFonts w:ascii="Verdana" w:hAnsi="Verdana" w:cs="Arial"/>
          <w:b/>
          <w:lang w:val="ro-RO"/>
        </w:rPr>
      </w:pPr>
      <w:r w:rsidRPr="00EB27BA">
        <w:rPr>
          <w:rFonts w:ascii="Verdana" w:hAnsi="Verdana" w:cs="Arial"/>
          <w:b/>
          <w:lang w:val="ro-RO"/>
        </w:rPr>
        <w:t>INVITAŢIE DE PARTICIPARE</w:t>
      </w:r>
    </w:p>
    <w:p w14:paraId="27CEDFCB" w14:textId="77777777" w:rsidR="002F02CD" w:rsidRPr="009C0F0D" w:rsidRDefault="002F02CD" w:rsidP="002F02CD">
      <w:pPr>
        <w:jc w:val="center"/>
        <w:rPr>
          <w:rFonts w:ascii="Georgia" w:hAnsi="Georgia"/>
          <w:b/>
          <w:lang w:val="ro-RO"/>
        </w:rPr>
      </w:pPr>
      <w:r w:rsidRPr="009C0F0D">
        <w:rPr>
          <w:rFonts w:ascii="Georgia" w:hAnsi="Georgia"/>
          <w:b/>
          <w:lang w:val="ro-RO"/>
        </w:rPr>
        <w:t>la procedura de selecție de ofert</w:t>
      </w:r>
      <w:r>
        <w:rPr>
          <w:rFonts w:ascii="Georgia" w:hAnsi="Georgia"/>
          <w:b/>
          <w:lang w:val="ro-RO"/>
        </w:rPr>
        <w:t>e</w:t>
      </w:r>
      <w:r w:rsidRPr="009C0F0D">
        <w:rPr>
          <w:rFonts w:ascii="Georgia" w:hAnsi="Georgia"/>
          <w:b/>
          <w:lang w:val="ro-RO"/>
        </w:rPr>
        <w:t xml:space="preserve"> – procedură proprie organizată în conformitate cu PL - 18</w:t>
      </w:r>
    </w:p>
    <w:p w14:paraId="466C3F72" w14:textId="77777777" w:rsidR="002F02CD" w:rsidRPr="00EB27BA" w:rsidRDefault="002F02CD" w:rsidP="002F02CD">
      <w:pPr>
        <w:tabs>
          <w:tab w:val="left" w:pos="2520"/>
        </w:tabs>
        <w:spacing w:line="276" w:lineRule="auto"/>
        <w:jc w:val="center"/>
        <w:rPr>
          <w:rFonts w:ascii="Verdana" w:hAnsi="Verdana" w:cs="Arial"/>
          <w:bCs/>
          <w:lang w:val="ro-RO"/>
        </w:rPr>
      </w:pPr>
      <w:r w:rsidRPr="00EB27BA">
        <w:rPr>
          <w:rFonts w:ascii="Verdana" w:hAnsi="Verdana" w:cs="Arial"/>
          <w:bCs/>
          <w:lang w:val="ro-RO"/>
        </w:rPr>
        <w:t xml:space="preserve">COD CPV: 55520000-1 – Servicii de </w:t>
      </w:r>
      <w:proofErr w:type="spellStart"/>
      <w:r w:rsidRPr="00EB27BA">
        <w:rPr>
          <w:rFonts w:ascii="Verdana" w:hAnsi="Verdana" w:cs="Arial"/>
          <w:bCs/>
          <w:lang w:val="ro-RO"/>
        </w:rPr>
        <w:t>catering</w:t>
      </w:r>
      <w:proofErr w:type="spellEnd"/>
      <w:r w:rsidRPr="00EB27BA">
        <w:rPr>
          <w:rFonts w:ascii="Verdana" w:hAnsi="Verdana" w:cs="Arial"/>
          <w:bCs/>
          <w:lang w:val="ro-RO"/>
        </w:rPr>
        <w:t xml:space="preserve"> (Rev.2)</w:t>
      </w:r>
    </w:p>
    <w:p w14:paraId="41CAC3F1" w14:textId="77777777" w:rsidR="002F02CD" w:rsidRPr="00EB27BA" w:rsidRDefault="002F02CD" w:rsidP="002F02CD">
      <w:pPr>
        <w:tabs>
          <w:tab w:val="left" w:pos="2520"/>
        </w:tabs>
        <w:jc w:val="both"/>
        <w:rPr>
          <w:rFonts w:ascii="Georgia" w:hAnsi="Georgia" w:cs="Arial"/>
          <w:lang w:val="ro-RO"/>
        </w:rPr>
      </w:pPr>
      <w:r w:rsidRPr="00EB27BA">
        <w:rPr>
          <w:rFonts w:ascii="Georgia" w:hAnsi="Georgia" w:cs="Arial"/>
          <w:lang w:val="ro-RO"/>
        </w:rPr>
        <w:t xml:space="preserve"> </w:t>
      </w:r>
    </w:p>
    <w:p w14:paraId="1ACBD1FD" w14:textId="77777777" w:rsidR="002F02CD" w:rsidRPr="00EB27BA" w:rsidRDefault="002F02CD" w:rsidP="002F02CD">
      <w:pPr>
        <w:tabs>
          <w:tab w:val="left" w:pos="2520"/>
        </w:tabs>
        <w:jc w:val="both"/>
        <w:rPr>
          <w:rFonts w:ascii="Georgia" w:hAnsi="Georgia" w:cs="Arial"/>
          <w:b/>
          <w:bCs/>
          <w:lang w:val="ro-RO"/>
        </w:rPr>
      </w:pPr>
      <w:r w:rsidRPr="00EB27BA">
        <w:rPr>
          <w:rFonts w:ascii="Georgia" w:hAnsi="Georgia" w:cs="Arial"/>
          <w:lang w:val="ro-RO"/>
        </w:rPr>
        <w:t xml:space="preserve">Autoritatea contractantă: </w:t>
      </w:r>
      <w:r w:rsidRPr="00EB27BA">
        <w:rPr>
          <w:rFonts w:ascii="Georgia" w:hAnsi="Georgia" w:cs="Arial"/>
          <w:b/>
          <w:bCs/>
          <w:lang w:val="ro-RO"/>
        </w:rPr>
        <w:t>Agenția Națională pentru Programe Comunitare în Domeniul Educației și Formării Profesionale (A.N.P.C.D.E.F.P.)</w:t>
      </w:r>
    </w:p>
    <w:p w14:paraId="18439DCC" w14:textId="77777777" w:rsidR="002F02CD" w:rsidRPr="003F71F3" w:rsidRDefault="002F02CD" w:rsidP="002F02CD">
      <w:pPr>
        <w:tabs>
          <w:tab w:val="left" w:pos="2520"/>
        </w:tabs>
        <w:jc w:val="both"/>
        <w:rPr>
          <w:rFonts w:ascii="Georgia" w:hAnsi="Georgia" w:cs="Arial"/>
          <w:b/>
          <w:bCs/>
          <w:sz w:val="22"/>
          <w:szCs w:val="22"/>
          <w:lang w:val="ro-RO"/>
        </w:rPr>
      </w:pPr>
    </w:p>
    <w:p w14:paraId="75094823" w14:textId="77777777" w:rsidR="002F02CD" w:rsidRPr="003F71F3" w:rsidRDefault="002F02CD" w:rsidP="002F02CD">
      <w:pPr>
        <w:tabs>
          <w:tab w:val="left" w:pos="2520"/>
        </w:tabs>
        <w:jc w:val="both"/>
        <w:rPr>
          <w:rFonts w:ascii="Georgia" w:hAnsi="Georgia" w:cs="Arial"/>
          <w:b/>
          <w:bCs/>
          <w:sz w:val="22"/>
          <w:szCs w:val="22"/>
          <w:lang w:val="ro-RO"/>
        </w:rPr>
      </w:pPr>
      <w:r w:rsidRPr="003F71F3">
        <w:rPr>
          <w:rFonts w:ascii="Georgia" w:hAnsi="Georgia" w:cs="Arial"/>
          <w:b/>
          <w:bCs/>
          <w:sz w:val="22"/>
          <w:szCs w:val="22"/>
          <w:lang w:val="ro-RO"/>
        </w:rPr>
        <w:t>INSTRUCȚIUNI PENTRU OFERTANȚI</w:t>
      </w:r>
    </w:p>
    <w:p w14:paraId="00216D4A" w14:textId="77777777" w:rsidR="002F02CD" w:rsidRPr="003F71F3" w:rsidRDefault="002F02CD" w:rsidP="002F02CD">
      <w:pPr>
        <w:tabs>
          <w:tab w:val="left" w:pos="2520"/>
        </w:tabs>
        <w:jc w:val="both"/>
        <w:rPr>
          <w:rFonts w:ascii="Georgia" w:hAnsi="Georgia" w:cs="Arial"/>
          <w:b/>
          <w:bCs/>
          <w:sz w:val="22"/>
          <w:szCs w:val="22"/>
          <w:lang w:val="ro-RO"/>
        </w:rPr>
      </w:pPr>
    </w:p>
    <w:p w14:paraId="1D6A6C0D"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b/>
          <w:bCs/>
          <w:sz w:val="22"/>
          <w:szCs w:val="22"/>
          <w:lang w:val="ro-RO"/>
        </w:rPr>
        <w:t>1. INFORMAȚII GENERALE</w:t>
      </w:r>
    </w:p>
    <w:p w14:paraId="16C00319"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b/>
          <w:bCs/>
          <w:sz w:val="22"/>
          <w:szCs w:val="22"/>
          <w:lang w:val="ro-RO"/>
        </w:rPr>
        <w:t>1.1 Informații privind Autoritatea Contractantă</w:t>
      </w:r>
    </w:p>
    <w:p w14:paraId="5F4385CF"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sz w:val="22"/>
          <w:szCs w:val="22"/>
          <w:lang w:val="ro-RO"/>
        </w:rPr>
        <w:t xml:space="preserve">Denumire oficială: </w:t>
      </w:r>
      <w:r w:rsidRPr="003F71F3">
        <w:rPr>
          <w:rFonts w:ascii="Georgia" w:hAnsi="Georgia" w:cs="Arial"/>
          <w:b/>
          <w:bCs/>
          <w:sz w:val="22"/>
          <w:szCs w:val="22"/>
          <w:lang w:val="ro-RO"/>
        </w:rPr>
        <w:t>Agenția Națională pentru Programe Comunitare în Domeniul Educației și Formării Profesionale (A.N.P.C.D.E.F.P.)</w:t>
      </w:r>
    </w:p>
    <w:p w14:paraId="3C714B17"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Adresă: Splaiul Independenței 313, Biblioteca Centrală a UNST Politehnica București, Corp A, et. 1, sector 6</w:t>
      </w:r>
    </w:p>
    <w:p w14:paraId="615A729E"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Localitate: București                       Cod poștal: 060042                 Țara: România</w:t>
      </w:r>
    </w:p>
    <w:p w14:paraId="65EBF941"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 xml:space="preserve">Persoane de contact: </w:t>
      </w:r>
    </w:p>
    <w:p w14:paraId="3B720066" w14:textId="77777777" w:rsidR="00F43C91" w:rsidRPr="00F43C91" w:rsidRDefault="002F02CD" w:rsidP="00F43C91">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 xml:space="preserve">  </w:t>
      </w:r>
      <w:r w:rsidR="00F43C91" w:rsidRPr="00F43C91">
        <w:rPr>
          <w:rFonts w:ascii="Georgia" w:hAnsi="Georgia" w:cs="Arial"/>
          <w:b/>
          <w:bCs/>
          <w:sz w:val="22"/>
          <w:szCs w:val="22"/>
          <w:lang w:val="ro-RO"/>
        </w:rPr>
        <w:t xml:space="preserve">Sorin </w:t>
      </w:r>
      <w:proofErr w:type="spellStart"/>
      <w:r w:rsidR="00F43C91" w:rsidRPr="00F43C91">
        <w:rPr>
          <w:rFonts w:ascii="Georgia" w:hAnsi="Georgia" w:cs="Arial"/>
          <w:b/>
          <w:bCs/>
          <w:sz w:val="22"/>
          <w:szCs w:val="22"/>
          <w:lang w:val="ro-RO"/>
        </w:rPr>
        <w:t>Duță</w:t>
      </w:r>
      <w:proofErr w:type="spellEnd"/>
      <w:r w:rsidR="00F43C91" w:rsidRPr="00F43C91">
        <w:rPr>
          <w:rFonts w:ascii="Georgia" w:hAnsi="Georgia" w:cs="Arial"/>
          <w:b/>
          <w:bCs/>
          <w:sz w:val="22"/>
          <w:szCs w:val="22"/>
          <w:lang w:val="ro-RO"/>
        </w:rPr>
        <w:t xml:space="preserve">, </w:t>
      </w:r>
      <w:r w:rsidR="00F43C91" w:rsidRPr="00F43C91">
        <w:rPr>
          <w:rFonts w:ascii="Georgia" w:hAnsi="Georgia" w:cs="Arial"/>
          <w:sz w:val="22"/>
          <w:szCs w:val="22"/>
          <w:lang w:val="ro-RO"/>
        </w:rPr>
        <w:t xml:space="preserve">telefon: 021/2010730, e-mail: sorin.duta@anpcdefp.ro </w:t>
      </w:r>
    </w:p>
    <w:p w14:paraId="1F860AC5" w14:textId="77777777" w:rsidR="00F43C91" w:rsidRPr="00F43C91" w:rsidRDefault="00F43C91" w:rsidP="00F43C91">
      <w:pPr>
        <w:tabs>
          <w:tab w:val="left" w:pos="2520"/>
        </w:tabs>
        <w:spacing w:line="276" w:lineRule="auto"/>
        <w:jc w:val="both"/>
        <w:rPr>
          <w:rFonts w:ascii="Georgia" w:hAnsi="Georgia" w:cs="Arial"/>
          <w:sz w:val="22"/>
          <w:szCs w:val="22"/>
          <w:lang w:val="ro-RO"/>
        </w:rPr>
      </w:pPr>
      <w:r w:rsidRPr="00F43C91">
        <w:rPr>
          <w:rFonts w:ascii="Georgia" w:hAnsi="Georgia" w:cs="Arial"/>
          <w:sz w:val="22"/>
          <w:szCs w:val="22"/>
          <w:lang w:val="ro-RO"/>
        </w:rPr>
        <w:t xml:space="preserve">  Expert achiziții </w:t>
      </w:r>
    </w:p>
    <w:p w14:paraId="7457E681" w14:textId="77777777" w:rsidR="00F43C91" w:rsidRPr="00F43C91" w:rsidRDefault="00F43C91" w:rsidP="00F43C91">
      <w:pPr>
        <w:tabs>
          <w:tab w:val="left" w:pos="2520"/>
        </w:tabs>
        <w:spacing w:line="276" w:lineRule="auto"/>
        <w:jc w:val="both"/>
        <w:rPr>
          <w:rFonts w:ascii="Georgia" w:hAnsi="Georgia" w:cs="Arial"/>
          <w:sz w:val="22"/>
          <w:szCs w:val="22"/>
          <w:lang w:val="ro-RO"/>
        </w:rPr>
      </w:pPr>
      <w:r w:rsidRPr="00F43C91">
        <w:rPr>
          <w:rFonts w:ascii="Georgia" w:hAnsi="Georgia" w:cs="Arial"/>
          <w:b/>
          <w:bCs/>
          <w:sz w:val="22"/>
          <w:szCs w:val="22"/>
          <w:lang w:val="ro-RO"/>
        </w:rPr>
        <w:t xml:space="preserve">   Robert Șoldea, </w:t>
      </w:r>
      <w:r w:rsidRPr="00F43C91">
        <w:rPr>
          <w:rFonts w:ascii="Georgia" w:hAnsi="Georgia" w:cs="Arial"/>
          <w:sz w:val="22"/>
          <w:szCs w:val="22"/>
          <w:lang w:val="ro-RO"/>
        </w:rPr>
        <w:t xml:space="preserve">telefon: 021/2010704, e-mail: robert.soldea@anpcdefp.ro </w:t>
      </w:r>
    </w:p>
    <w:p w14:paraId="075DD0FC" w14:textId="6B32D2E1" w:rsidR="002F02CD" w:rsidRPr="00F43C91" w:rsidRDefault="00F43C91" w:rsidP="00F43C91">
      <w:pPr>
        <w:tabs>
          <w:tab w:val="left" w:pos="2520"/>
        </w:tabs>
        <w:spacing w:line="276" w:lineRule="auto"/>
        <w:jc w:val="both"/>
        <w:rPr>
          <w:rFonts w:ascii="Georgia" w:hAnsi="Georgia" w:cs="Arial"/>
          <w:sz w:val="22"/>
          <w:szCs w:val="22"/>
          <w:lang w:val="ro-RO"/>
        </w:rPr>
      </w:pPr>
      <w:r w:rsidRPr="00F43C91">
        <w:rPr>
          <w:rFonts w:ascii="Georgia" w:hAnsi="Georgia" w:cs="Arial"/>
          <w:sz w:val="22"/>
          <w:szCs w:val="22"/>
          <w:lang w:val="ro-RO"/>
        </w:rPr>
        <w:t xml:space="preserve">  Expert achiziții</w:t>
      </w:r>
    </w:p>
    <w:p w14:paraId="35270D78" w14:textId="77777777" w:rsidR="002F02CD" w:rsidRPr="003F71F3" w:rsidRDefault="002F02CD" w:rsidP="002F02CD">
      <w:pPr>
        <w:tabs>
          <w:tab w:val="left" w:pos="2520"/>
        </w:tabs>
        <w:jc w:val="both"/>
        <w:rPr>
          <w:rFonts w:ascii="Georgia" w:hAnsi="Georgia" w:cs="Arial"/>
          <w:sz w:val="22"/>
          <w:szCs w:val="22"/>
          <w:lang w:val="ro-RO"/>
        </w:rPr>
      </w:pPr>
    </w:p>
    <w:p w14:paraId="363C77BB" w14:textId="77777777" w:rsidR="002F02CD" w:rsidRPr="003F71F3" w:rsidRDefault="002F02CD" w:rsidP="002F02CD">
      <w:pPr>
        <w:tabs>
          <w:tab w:val="left" w:pos="2520"/>
          <w:tab w:val="right" w:pos="9026"/>
        </w:tabs>
        <w:spacing w:line="276" w:lineRule="auto"/>
        <w:jc w:val="both"/>
        <w:rPr>
          <w:rFonts w:ascii="Georgia" w:hAnsi="Georgia" w:cs="Arial"/>
          <w:sz w:val="22"/>
          <w:szCs w:val="22"/>
          <w:lang w:val="ro-RO"/>
        </w:rPr>
      </w:pPr>
      <w:r w:rsidRPr="003F71F3">
        <w:rPr>
          <w:rFonts w:ascii="Georgia" w:hAnsi="Georgia" w:cs="Arial"/>
          <w:b/>
          <w:bCs/>
          <w:sz w:val="22"/>
          <w:szCs w:val="22"/>
          <w:lang w:val="ro-RO"/>
        </w:rPr>
        <w:t>2.</w:t>
      </w:r>
      <w:r w:rsidRPr="003F71F3">
        <w:rPr>
          <w:rFonts w:ascii="Georgia" w:hAnsi="Georgia" w:cs="Arial"/>
          <w:sz w:val="22"/>
          <w:szCs w:val="22"/>
          <w:lang w:val="ro-RO"/>
        </w:rPr>
        <w:t xml:space="preserve"> </w:t>
      </w:r>
      <w:r w:rsidRPr="003F71F3">
        <w:rPr>
          <w:rFonts w:ascii="Georgia" w:hAnsi="Georgia" w:cs="Arial"/>
          <w:b/>
          <w:bCs/>
          <w:sz w:val="22"/>
          <w:szCs w:val="22"/>
          <w:lang w:val="ro-RO"/>
        </w:rPr>
        <w:t>TIPUL CONTRACTULUI</w:t>
      </w:r>
      <w:r>
        <w:rPr>
          <w:rFonts w:ascii="Georgia" w:hAnsi="Georgia" w:cs="Arial"/>
          <w:b/>
          <w:bCs/>
          <w:sz w:val="22"/>
          <w:szCs w:val="22"/>
          <w:lang w:val="ro-RO"/>
        </w:rPr>
        <w:tab/>
      </w:r>
    </w:p>
    <w:p w14:paraId="48CA112E"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2.1</w:t>
      </w:r>
      <w:r w:rsidRPr="003F71F3">
        <w:rPr>
          <w:rFonts w:ascii="Georgia" w:hAnsi="Georgia" w:cs="Arial"/>
          <w:sz w:val="22"/>
          <w:szCs w:val="22"/>
          <w:lang w:val="ro-RO"/>
        </w:rPr>
        <w:t xml:space="preserve"> Contract de servicii</w:t>
      </w:r>
    </w:p>
    <w:p w14:paraId="0B020029" w14:textId="77777777" w:rsidR="002F02CD" w:rsidRPr="003F71F3" w:rsidRDefault="002F02CD" w:rsidP="002F02CD">
      <w:pPr>
        <w:tabs>
          <w:tab w:val="left" w:pos="2520"/>
        </w:tabs>
        <w:jc w:val="both"/>
        <w:rPr>
          <w:rFonts w:ascii="Georgia" w:hAnsi="Georgia" w:cs="Arial"/>
          <w:sz w:val="22"/>
          <w:szCs w:val="22"/>
          <w:lang w:val="ro-RO"/>
        </w:rPr>
      </w:pPr>
    </w:p>
    <w:p w14:paraId="66CCCE54" w14:textId="77777777" w:rsidR="002F02CD" w:rsidRPr="003F71F3" w:rsidRDefault="002F02CD" w:rsidP="002F02CD">
      <w:pPr>
        <w:tabs>
          <w:tab w:val="left" w:pos="2520"/>
        </w:tabs>
        <w:jc w:val="both"/>
        <w:rPr>
          <w:rFonts w:ascii="Georgia" w:hAnsi="Georgia" w:cs="Arial"/>
          <w:b/>
          <w:bCs/>
          <w:sz w:val="22"/>
          <w:szCs w:val="22"/>
          <w:lang w:val="ro-RO"/>
        </w:rPr>
      </w:pPr>
      <w:r w:rsidRPr="003F71F3">
        <w:rPr>
          <w:rFonts w:ascii="Georgia" w:hAnsi="Georgia" w:cs="Arial"/>
          <w:b/>
          <w:bCs/>
          <w:sz w:val="22"/>
          <w:szCs w:val="22"/>
          <w:lang w:val="ro-RO"/>
        </w:rPr>
        <w:t>3.</w:t>
      </w:r>
      <w:r w:rsidRPr="003F71F3">
        <w:rPr>
          <w:rFonts w:ascii="Georgia" w:hAnsi="Georgia" w:cs="Arial"/>
          <w:sz w:val="22"/>
          <w:szCs w:val="22"/>
          <w:lang w:val="ro-RO"/>
        </w:rPr>
        <w:t xml:space="preserve"> </w:t>
      </w:r>
      <w:r w:rsidRPr="003F71F3">
        <w:rPr>
          <w:rFonts w:ascii="Georgia" w:hAnsi="Georgia" w:cs="Arial"/>
          <w:b/>
          <w:bCs/>
          <w:sz w:val="22"/>
          <w:szCs w:val="22"/>
          <w:lang w:val="ro-RO"/>
        </w:rPr>
        <w:t>DENUMIREA SERVICIILOR SI CODUL CPV</w:t>
      </w:r>
    </w:p>
    <w:p w14:paraId="5A145783" w14:textId="77777777" w:rsidR="002F02CD" w:rsidRPr="003F71F3" w:rsidRDefault="002F02CD" w:rsidP="002F02CD">
      <w:pPr>
        <w:tabs>
          <w:tab w:val="left" w:pos="2520"/>
        </w:tabs>
        <w:jc w:val="both"/>
        <w:rPr>
          <w:rFonts w:ascii="Georgia" w:hAnsi="Georgia" w:cs="Arial"/>
          <w:sz w:val="22"/>
          <w:szCs w:val="22"/>
          <w:lang w:val="ro-RO"/>
        </w:rPr>
      </w:pPr>
      <w:r w:rsidRPr="003F71F3">
        <w:rPr>
          <w:rFonts w:ascii="Georgia" w:hAnsi="Georgia" w:cs="Arial"/>
          <w:b/>
          <w:bCs/>
          <w:sz w:val="22"/>
          <w:szCs w:val="22"/>
          <w:lang w:val="ro-RO"/>
        </w:rPr>
        <w:t>3.1</w:t>
      </w:r>
      <w:r w:rsidRPr="003F71F3">
        <w:rPr>
          <w:rFonts w:ascii="Georgia" w:hAnsi="Georgia" w:cs="Arial"/>
          <w:sz w:val="22"/>
          <w:szCs w:val="22"/>
          <w:lang w:val="ro-RO"/>
        </w:rPr>
        <w:t xml:space="preserve"> Servicii de </w:t>
      </w:r>
      <w:proofErr w:type="spellStart"/>
      <w:r w:rsidRPr="003F71F3">
        <w:rPr>
          <w:rFonts w:ascii="Georgia" w:hAnsi="Georgia" w:cs="Arial"/>
          <w:sz w:val="22"/>
          <w:szCs w:val="22"/>
          <w:lang w:val="ro-RO"/>
        </w:rPr>
        <w:t>catering</w:t>
      </w:r>
      <w:proofErr w:type="spellEnd"/>
      <w:r w:rsidRPr="003F71F3">
        <w:rPr>
          <w:rFonts w:ascii="Georgia" w:hAnsi="Georgia" w:cs="Arial"/>
          <w:sz w:val="22"/>
          <w:szCs w:val="22"/>
          <w:lang w:val="ro-RO"/>
        </w:rPr>
        <w:t>.</w:t>
      </w:r>
    </w:p>
    <w:p w14:paraId="596E251D" w14:textId="77777777" w:rsidR="002F02CD" w:rsidRPr="003F71F3" w:rsidRDefault="002F02CD" w:rsidP="002F02CD">
      <w:pPr>
        <w:tabs>
          <w:tab w:val="left" w:pos="2520"/>
        </w:tabs>
        <w:jc w:val="both"/>
        <w:rPr>
          <w:rFonts w:ascii="Georgia" w:hAnsi="Georgia" w:cs="Arial"/>
          <w:sz w:val="22"/>
          <w:szCs w:val="22"/>
          <w:lang w:val="ro-RO"/>
        </w:rPr>
      </w:pPr>
      <w:r w:rsidRPr="003F71F3">
        <w:rPr>
          <w:rFonts w:ascii="Georgia" w:hAnsi="Georgia" w:cs="Arial"/>
          <w:b/>
          <w:bCs/>
          <w:sz w:val="22"/>
          <w:szCs w:val="22"/>
          <w:lang w:val="ro-RO"/>
        </w:rPr>
        <w:t>3.2</w:t>
      </w:r>
      <w:r w:rsidRPr="003F71F3">
        <w:rPr>
          <w:rFonts w:ascii="Georgia" w:hAnsi="Georgia" w:cs="Arial"/>
          <w:sz w:val="22"/>
          <w:szCs w:val="22"/>
          <w:lang w:val="ro-RO"/>
        </w:rPr>
        <w:t xml:space="preserve"> CPV 55520000-1 – servicii de </w:t>
      </w:r>
      <w:proofErr w:type="spellStart"/>
      <w:r w:rsidRPr="003F71F3">
        <w:rPr>
          <w:rFonts w:ascii="Georgia" w:hAnsi="Georgia" w:cs="Arial"/>
          <w:sz w:val="22"/>
          <w:szCs w:val="22"/>
          <w:lang w:val="ro-RO"/>
        </w:rPr>
        <w:t>catering</w:t>
      </w:r>
      <w:proofErr w:type="spellEnd"/>
    </w:p>
    <w:p w14:paraId="7192B248" w14:textId="77777777" w:rsidR="002F02CD" w:rsidRPr="003F71F3" w:rsidRDefault="002F02CD" w:rsidP="002F02CD">
      <w:pPr>
        <w:tabs>
          <w:tab w:val="left" w:pos="2520"/>
        </w:tabs>
        <w:jc w:val="both"/>
        <w:rPr>
          <w:rFonts w:ascii="Georgia" w:hAnsi="Georgia" w:cs="Arial"/>
          <w:sz w:val="22"/>
          <w:szCs w:val="22"/>
          <w:lang w:val="ro-RO"/>
        </w:rPr>
      </w:pPr>
    </w:p>
    <w:p w14:paraId="23CE71D0"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4. VALOAREA ESTIMATĂ A CONTRACTULUI</w:t>
      </w:r>
    </w:p>
    <w:p w14:paraId="41F10391" w14:textId="72BA3733"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4.1</w:t>
      </w:r>
      <w:r w:rsidRPr="003F71F3">
        <w:rPr>
          <w:rFonts w:ascii="Georgia" w:hAnsi="Georgia" w:cs="Arial"/>
          <w:sz w:val="22"/>
          <w:szCs w:val="22"/>
          <w:lang w:val="ro-RO"/>
        </w:rPr>
        <w:t xml:space="preserve"> Valoarea estimată a contractului: </w:t>
      </w:r>
      <w:r w:rsidR="00CA1720">
        <w:rPr>
          <w:rFonts w:ascii="Georgia" w:hAnsi="Georgia" w:cs="Arial"/>
          <w:b/>
          <w:bCs/>
          <w:sz w:val="22"/>
          <w:szCs w:val="22"/>
          <w:lang w:val="ro-RO"/>
        </w:rPr>
        <w:t>6</w:t>
      </w:r>
      <w:r w:rsidR="004B2F45">
        <w:rPr>
          <w:rFonts w:ascii="Georgia" w:hAnsi="Georgia" w:cs="Arial"/>
          <w:b/>
          <w:bCs/>
          <w:sz w:val="22"/>
          <w:szCs w:val="22"/>
          <w:lang w:val="ro-RO"/>
        </w:rPr>
        <w:t>.</w:t>
      </w:r>
      <w:r w:rsidR="00CA1720">
        <w:rPr>
          <w:rFonts w:ascii="Georgia" w:hAnsi="Georgia" w:cs="Arial"/>
          <w:b/>
          <w:bCs/>
          <w:sz w:val="22"/>
          <w:szCs w:val="22"/>
          <w:lang w:val="ro-RO"/>
        </w:rPr>
        <w:t>930</w:t>
      </w:r>
      <w:r w:rsidRPr="003F71F3">
        <w:rPr>
          <w:rFonts w:ascii="Georgia" w:hAnsi="Georgia" w:cs="Arial"/>
          <w:b/>
          <w:bCs/>
          <w:sz w:val="22"/>
          <w:szCs w:val="22"/>
          <w:lang w:val="ro-RO"/>
        </w:rPr>
        <w:t>,00 lei fără TVA</w:t>
      </w:r>
    </w:p>
    <w:p w14:paraId="5622A4B2" w14:textId="32702227" w:rsidR="002F02CD" w:rsidRDefault="002F02CD" w:rsidP="002F02CD">
      <w:pPr>
        <w:spacing w:line="276" w:lineRule="auto"/>
        <w:jc w:val="both"/>
        <w:rPr>
          <w:rFonts w:ascii="Georgia" w:hAnsi="Georgia" w:cs="Arial"/>
          <w:b/>
          <w:bCs/>
          <w:sz w:val="22"/>
          <w:szCs w:val="22"/>
          <w:lang w:val="ro-RO"/>
        </w:rPr>
      </w:pPr>
      <w:r w:rsidRPr="003F71F3">
        <w:rPr>
          <w:rFonts w:ascii="Georgia" w:hAnsi="Georgia" w:cs="Arial"/>
          <w:b/>
          <w:bCs/>
          <w:sz w:val="22"/>
          <w:szCs w:val="22"/>
          <w:lang w:val="ro-RO"/>
        </w:rPr>
        <w:t>4.2</w:t>
      </w:r>
      <w:r w:rsidRPr="003F71F3">
        <w:rPr>
          <w:rFonts w:ascii="Georgia" w:hAnsi="Georgia" w:cs="Arial"/>
          <w:sz w:val="22"/>
          <w:szCs w:val="22"/>
          <w:lang w:val="ro-RO"/>
        </w:rPr>
        <w:t xml:space="preserve"> Preț maximal pentru</w:t>
      </w:r>
      <w:r w:rsidR="00267E75">
        <w:rPr>
          <w:rFonts w:ascii="Georgia" w:hAnsi="Georgia" w:cs="Arial"/>
          <w:sz w:val="22"/>
          <w:szCs w:val="22"/>
          <w:lang w:val="ro-RO"/>
        </w:rPr>
        <w:t xml:space="preserve"> un</w:t>
      </w:r>
      <w:r w:rsidRPr="003F71F3">
        <w:rPr>
          <w:rFonts w:ascii="Georgia" w:hAnsi="Georgia" w:cs="Arial"/>
          <w:sz w:val="22"/>
          <w:szCs w:val="22"/>
          <w:lang w:val="ro-RO"/>
        </w:rPr>
        <w:t xml:space="preserve"> prânz: </w:t>
      </w:r>
      <w:r w:rsidR="00CB5145">
        <w:rPr>
          <w:rFonts w:ascii="Georgia" w:hAnsi="Georgia" w:cs="Arial"/>
          <w:b/>
          <w:bCs/>
          <w:sz w:val="22"/>
          <w:szCs w:val="22"/>
          <w:lang w:val="ro-RO"/>
        </w:rPr>
        <w:t>70</w:t>
      </w:r>
      <w:r w:rsidRPr="003F71F3">
        <w:rPr>
          <w:rFonts w:ascii="Georgia" w:hAnsi="Georgia" w:cs="Arial"/>
          <w:b/>
          <w:bCs/>
          <w:sz w:val="22"/>
          <w:szCs w:val="22"/>
          <w:lang w:val="ro-RO"/>
        </w:rPr>
        <w:t xml:space="preserve"> lei fără TVA/persoană</w:t>
      </w:r>
    </w:p>
    <w:p w14:paraId="0A152466" w14:textId="7B97648C" w:rsidR="002F02CD" w:rsidRDefault="002F02CD" w:rsidP="002F02CD">
      <w:pPr>
        <w:spacing w:line="276" w:lineRule="auto"/>
        <w:jc w:val="both"/>
        <w:rPr>
          <w:rFonts w:ascii="Georgia" w:hAnsi="Georgia" w:cs="Arial"/>
          <w:sz w:val="22"/>
          <w:szCs w:val="22"/>
          <w:lang w:val="ro-RO"/>
        </w:rPr>
      </w:pPr>
      <w:r w:rsidRPr="003F71F3">
        <w:rPr>
          <w:rFonts w:ascii="Georgia" w:hAnsi="Georgia" w:cs="Arial"/>
          <w:b/>
          <w:bCs/>
          <w:sz w:val="22"/>
          <w:szCs w:val="22"/>
          <w:lang w:val="ro-RO"/>
        </w:rPr>
        <w:t>4.3</w:t>
      </w:r>
      <w:r w:rsidRPr="003F71F3">
        <w:rPr>
          <w:rFonts w:ascii="Georgia" w:hAnsi="Georgia" w:cs="Arial"/>
          <w:sz w:val="22"/>
          <w:szCs w:val="22"/>
          <w:lang w:val="ro-RO"/>
        </w:rPr>
        <w:t xml:space="preserve"> Preț maximal pentru </w:t>
      </w:r>
      <w:r>
        <w:rPr>
          <w:rFonts w:ascii="Georgia" w:hAnsi="Georgia" w:cs="Arial"/>
          <w:sz w:val="22"/>
          <w:szCs w:val="22"/>
          <w:lang w:val="ro-RO"/>
        </w:rPr>
        <w:t>o</w:t>
      </w:r>
      <w:r w:rsidRPr="003F71F3">
        <w:rPr>
          <w:rFonts w:ascii="Georgia" w:hAnsi="Georgia" w:cs="Arial"/>
          <w:sz w:val="22"/>
          <w:szCs w:val="22"/>
          <w:lang w:val="ro-RO"/>
        </w:rPr>
        <w:t xml:space="preserve"> pauză de cafea: </w:t>
      </w:r>
      <w:r w:rsidR="00A740FB">
        <w:rPr>
          <w:rFonts w:ascii="Georgia" w:hAnsi="Georgia" w:cs="Arial"/>
          <w:b/>
          <w:bCs/>
          <w:sz w:val="22"/>
          <w:szCs w:val="22"/>
          <w:lang w:val="ro-RO"/>
        </w:rPr>
        <w:t>28</w:t>
      </w:r>
      <w:r w:rsidRPr="003F71F3">
        <w:rPr>
          <w:rFonts w:ascii="Georgia" w:hAnsi="Georgia" w:cs="Arial"/>
          <w:b/>
          <w:bCs/>
          <w:sz w:val="22"/>
          <w:szCs w:val="22"/>
          <w:lang w:val="ro-RO"/>
        </w:rPr>
        <w:t xml:space="preserve"> lei fără TVA/persoană</w:t>
      </w:r>
      <w:r w:rsidRPr="003F71F3">
        <w:rPr>
          <w:rFonts w:ascii="Georgia" w:hAnsi="Georgia" w:cs="Arial"/>
          <w:sz w:val="22"/>
          <w:szCs w:val="22"/>
          <w:lang w:val="ro-RO"/>
        </w:rPr>
        <w:t xml:space="preserve"> </w:t>
      </w:r>
    </w:p>
    <w:p w14:paraId="68220776" w14:textId="77777777" w:rsidR="002F02CD" w:rsidRPr="003F71F3" w:rsidRDefault="002F02CD" w:rsidP="002F02CD">
      <w:pPr>
        <w:tabs>
          <w:tab w:val="left" w:pos="2520"/>
        </w:tabs>
        <w:jc w:val="both"/>
        <w:rPr>
          <w:rFonts w:ascii="Georgia" w:hAnsi="Georgia" w:cs="Arial"/>
          <w:sz w:val="22"/>
          <w:szCs w:val="22"/>
          <w:lang w:val="ro-RO"/>
        </w:rPr>
      </w:pPr>
    </w:p>
    <w:p w14:paraId="7C8532B9"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5.</w:t>
      </w:r>
      <w:r w:rsidRPr="003F71F3">
        <w:rPr>
          <w:rFonts w:ascii="Georgia" w:hAnsi="Georgia" w:cs="Arial"/>
          <w:sz w:val="22"/>
          <w:szCs w:val="22"/>
          <w:lang w:val="ro-RO"/>
        </w:rPr>
        <w:t xml:space="preserve"> </w:t>
      </w:r>
      <w:r w:rsidRPr="003F71F3">
        <w:rPr>
          <w:rFonts w:ascii="Georgia" w:hAnsi="Georgia" w:cs="Arial"/>
          <w:b/>
          <w:bCs/>
          <w:sz w:val="22"/>
          <w:szCs w:val="22"/>
          <w:lang w:val="ro-RO"/>
        </w:rPr>
        <w:t>TERMENUL LIMITĂ DE PRIMIRE A OFERTELOR</w:t>
      </w:r>
      <w:r>
        <w:rPr>
          <w:rFonts w:ascii="Georgia" w:hAnsi="Georgia" w:cs="Arial"/>
          <w:b/>
          <w:bCs/>
          <w:sz w:val="22"/>
          <w:szCs w:val="22"/>
          <w:lang w:val="ro-RO"/>
        </w:rPr>
        <w:t>/SOLICITĂRILOR DE CLARIFICARE</w:t>
      </w:r>
    </w:p>
    <w:p w14:paraId="1CF7E2E3" w14:textId="6E16F923" w:rsidR="002F02CD" w:rsidRPr="00BC7429"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b/>
          <w:bCs/>
          <w:sz w:val="22"/>
          <w:szCs w:val="22"/>
          <w:lang w:val="ro-RO"/>
        </w:rPr>
        <w:t>5.1</w:t>
      </w:r>
      <w:r w:rsidRPr="003F71F3">
        <w:rPr>
          <w:rFonts w:ascii="Georgia" w:hAnsi="Georgia" w:cs="Arial"/>
          <w:sz w:val="22"/>
          <w:szCs w:val="22"/>
          <w:lang w:val="ro-RO"/>
        </w:rPr>
        <w:t xml:space="preserve"> Data</w:t>
      </w:r>
      <w:r>
        <w:rPr>
          <w:rFonts w:ascii="Georgia" w:hAnsi="Georgia" w:cs="Arial"/>
          <w:sz w:val="22"/>
          <w:szCs w:val="22"/>
          <w:lang w:val="ro-RO"/>
        </w:rPr>
        <w:t xml:space="preserve"> și ora</w:t>
      </w:r>
      <w:r w:rsidRPr="003F71F3">
        <w:rPr>
          <w:rFonts w:ascii="Georgia" w:hAnsi="Georgia" w:cs="Arial"/>
          <w:sz w:val="22"/>
          <w:szCs w:val="22"/>
          <w:lang w:val="ro-RO"/>
        </w:rPr>
        <w:t xml:space="preserve"> limită pentru depunerea ofertelor: </w:t>
      </w:r>
      <w:r w:rsidR="001C1061">
        <w:rPr>
          <w:rFonts w:ascii="Georgia" w:hAnsi="Georgia" w:cs="Arial"/>
          <w:b/>
          <w:bCs/>
          <w:sz w:val="22"/>
          <w:szCs w:val="22"/>
          <w:lang w:val="ro-RO"/>
        </w:rPr>
        <w:t>0</w:t>
      </w:r>
      <w:r w:rsidR="008D47BD">
        <w:rPr>
          <w:rFonts w:ascii="Georgia" w:hAnsi="Georgia" w:cs="Arial"/>
          <w:b/>
          <w:bCs/>
          <w:sz w:val="22"/>
          <w:szCs w:val="22"/>
          <w:lang w:val="ro-RO"/>
        </w:rPr>
        <w:t>9</w:t>
      </w:r>
      <w:r w:rsidRPr="00BC7429">
        <w:rPr>
          <w:rFonts w:ascii="Georgia" w:hAnsi="Georgia" w:cs="Arial"/>
          <w:b/>
          <w:bCs/>
          <w:sz w:val="22"/>
          <w:szCs w:val="22"/>
          <w:lang w:val="ro-RO"/>
        </w:rPr>
        <w:t>.</w:t>
      </w:r>
      <w:r w:rsidR="00254547" w:rsidRPr="00BC7429">
        <w:rPr>
          <w:rFonts w:ascii="Georgia" w:hAnsi="Georgia" w:cs="Arial"/>
          <w:b/>
          <w:bCs/>
          <w:sz w:val="22"/>
          <w:szCs w:val="22"/>
          <w:lang w:val="ro-RO"/>
        </w:rPr>
        <w:t>0</w:t>
      </w:r>
      <w:r w:rsidR="001C1061">
        <w:rPr>
          <w:rFonts w:ascii="Georgia" w:hAnsi="Georgia" w:cs="Arial"/>
          <w:b/>
          <w:bCs/>
          <w:sz w:val="22"/>
          <w:szCs w:val="22"/>
          <w:lang w:val="ro-RO"/>
        </w:rPr>
        <w:t>9</w:t>
      </w:r>
      <w:r w:rsidRPr="00BC7429">
        <w:rPr>
          <w:rFonts w:ascii="Georgia" w:hAnsi="Georgia" w:cs="Arial"/>
          <w:b/>
          <w:bCs/>
          <w:sz w:val="22"/>
          <w:szCs w:val="22"/>
          <w:lang w:val="ro-RO"/>
        </w:rPr>
        <w:t>.202</w:t>
      </w:r>
      <w:r w:rsidR="00254547" w:rsidRPr="00BC7429">
        <w:rPr>
          <w:rFonts w:ascii="Georgia" w:hAnsi="Georgia" w:cs="Arial"/>
          <w:b/>
          <w:bCs/>
          <w:sz w:val="22"/>
          <w:szCs w:val="22"/>
          <w:lang w:val="ro-RO"/>
        </w:rPr>
        <w:t>6</w:t>
      </w:r>
      <w:r w:rsidRPr="00BC7429">
        <w:rPr>
          <w:rFonts w:ascii="Georgia" w:hAnsi="Georgia" w:cs="Arial"/>
          <w:b/>
          <w:bCs/>
          <w:sz w:val="22"/>
          <w:szCs w:val="22"/>
          <w:lang w:val="ro-RO"/>
        </w:rPr>
        <w:t>, ora 1</w:t>
      </w:r>
      <w:r w:rsidR="008D47BD">
        <w:rPr>
          <w:rFonts w:ascii="Georgia" w:hAnsi="Georgia" w:cs="Arial"/>
          <w:b/>
          <w:bCs/>
          <w:sz w:val="22"/>
          <w:szCs w:val="22"/>
          <w:lang w:val="ro-RO"/>
        </w:rPr>
        <w:t>2</w:t>
      </w:r>
      <w:r w:rsidRPr="00BC7429">
        <w:rPr>
          <w:rFonts w:ascii="Georgia" w:hAnsi="Georgia" w:cs="Arial"/>
          <w:b/>
          <w:bCs/>
          <w:sz w:val="22"/>
          <w:szCs w:val="22"/>
          <w:lang w:val="ro-RO"/>
        </w:rPr>
        <w:t>.00</w:t>
      </w:r>
    </w:p>
    <w:p w14:paraId="6CC7E5B8" w14:textId="51F47AC7" w:rsidR="002F02CD" w:rsidRPr="00BC7429" w:rsidRDefault="002F02CD" w:rsidP="002F02CD">
      <w:pPr>
        <w:tabs>
          <w:tab w:val="left" w:pos="2520"/>
        </w:tabs>
        <w:spacing w:line="276" w:lineRule="auto"/>
        <w:jc w:val="both"/>
        <w:rPr>
          <w:rFonts w:ascii="Georgia" w:hAnsi="Georgia" w:cs="Arial"/>
          <w:b/>
          <w:bCs/>
          <w:sz w:val="22"/>
          <w:szCs w:val="22"/>
          <w:lang w:val="ro-RO"/>
        </w:rPr>
      </w:pPr>
      <w:r w:rsidRPr="00BC7429">
        <w:rPr>
          <w:rFonts w:ascii="Georgia" w:hAnsi="Georgia" w:cs="Arial"/>
          <w:b/>
          <w:bCs/>
          <w:sz w:val="22"/>
          <w:szCs w:val="22"/>
          <w:lang w:val="ro-RO"/>
        </w:rPr>
        <w:t xml:space="preserve">5.2 </w:t>
      </w:r>
      <w:r w:rsidRPr="00BC7429">
        <w:rPr>
          <w:rFonts w:ascii="Georgia" w:hAnsi="Georgia" w:cs="Arial"/>
          <w:bCs/>
          <w:sz w:val="22"/>
          <w:szCs w:val="22"/>
          <w:lang w:val="ro-RO"/>
        </w:rPr>
        <w:t xml:space="preserve">Data și ora limită pentru solicitarea de clarificări: </w:t>
      </w:r>
      <w:r w:rsidRPr="00BC7429">
        <w:rPr>
          <w:rFonts w:ascii="Georgia" w:hAnsi="Georgia" w:cs="Arial"/>
          <w:sz w:val="22"/>
          <w:szCs w:val="22"/>
          <w:lang w:val="ro-RO"/>
        </w:rPr>
        <w:t xml:space="preserve"> </w:t>
      </w:r>
      <w:r w:rsidR="003B75D2">
        <w:rPr>
          <w:rFonts w:ascii="Georgia" w:hAnsi="Georgia" w:cs="Arial"/>
          <w:b/>
          <w:bCs/>
          <w:sz w:val="22"/>
          <w:szCs w:val="22"/>
          <w:lang w:val="ro-RO"/>
        </w:rPr>
        <w:t>0</w:t>
      </w:r>
      <w:r w:rsidR="00255426">
        <w:rPr>
          <w:rFonts w:ascii="Georgia" w:hAnsi="Georgia" w:cs="Arial"/>
          <w:b/>
          <w:bCs/>
          <w:sz w:val="22"/>
          <w:szCs w:val="22"/>
          <w:lang w:val="ro-RO"/>
        </w:rPr>
        <w:t>4</w:t>
      </w:r>
      <w:r w:rsidRPr="00BC7429">
        <w:rPr>
          <w:rFonts w:ascii="Georgia" w:hAnsi="Georgia" w:cs="Arial"/>
          <w:b/>
          <w:bCs/>
          <w:sz w:val="22"/>
          <w:szCs w:val="22"/>
          <w:lang w:val="ro-RO"/>
        </w:rPr>
        <w:t>.</w:t>
      </w:r>
      <w:r w:rsidR="00E17654" w:rsidRPr="00BC7429">
        <w:rPr>
          <w:rFonts w:ascii="Georgia" w:hAnsi="Georgia" w:cs="Arial"/>
          <w:b/>
          <w:bCs/>
          <w:sz w:val="22"/>
          <w:szCs w:val="22"/>
          <w:lang w:val="ro-RO"/>
        </w:rPr>
        <w:t>0</w:t>
      </w:r>
      <w:r w:rsidR="003B75D2">
        <w:rPr>
          <w:rFonts w:ascii="Georgia" w:hAnsi="Georgia" w:cs="Arial"/>
          <w:b/>
          <w:bCs/>
          <w:sz w:val="22"/>
          <w:szCs w:val="22"/>
          <w:lang w:val="ro-RO"/>
        </w:rPr>
        <w:t>9</w:t>
      </w:r>
      <w:r w:rsidRPr="00BC7429">
        <w:rPr>
          <w:rFonts w:ascii="Georgia" w:hAnsi="Georgia" w:cs="Arial"/>
          <w:b/>
          <w:bCs/>
          <w:sz w:val="22"/>
          <w:szCs w:val="22"/>
          <w:lang w:val="ro-RO"/>
        </w:rPr>
        <w:t>.202</w:t>
      </w:r>
      <w:r w:rsidR="00E17654" w:rsidRPr="00BC7429">
        <w:rPr>
          <w:rFonts w:ascii="Georgia" w:hAnsi="Georgia" w:cs="Arial"/>
          <w:b/>
          <w:bCs/>
          <w:sz w:val="22"/>
          <w:szCs w:val="22"/>
          <w:lang w:val="ro-RO"/>
        </w:rPr>
        <w:t>6</w:t>
      </w:r>
      <w:r w:rsidRPr="00BC7429">
        <w:rPr>
          <w:rFonts w:ascii="Georgia" w:hAnsi="Georgia" w:cs="Arial"/>
          <w:b/>
          <w:bCs/>
          <w:sz w:val="22"/>
          <w:szCs w:val="22"/>
          <w:lang w:val="ro-RO"/>
        </w:rPr>
        <w:t>, ora 1</w:t>
      </w:r>
      <w:r w:rsidR="008D47BD">
        <w:rPr>
          <w:rFonts w:ascii="Georgia" w:hAnsi="Georgia" w:cs="Arial"/>
          <w:b/>
          <w:bCs/>
          <w:sz w:val="22"/>
          <w:szCs w:val="22"/>
          <w:lang w:val="ro-RO"/>
        </w:rPr>
        <w:t>2</w:t>
      </w:r>
      <w:r w:rsidRPr="00BC7429">
        <w:rPr>
          <w:rFonts w:ascii="Georgia" w:hAnsi="Georgia" w:cs="Arial"/>
          <w:b/>
          <w:bCs/>
          <w:sz w:val="22"/>
          <w:szCs w:val="22"/>
          <w:lang w:val="ro-RO"/>
        </w:rPr>
        <w:t>.00</w:t>
      </w:r>
    </w:p>
    <w:p w14:paraId="4BC4BA15" w14:textId="6A1BA564" w:rsidR="002F02CD" w:rsidRPr="003F71F3" w:rsidRDefault="002F02CD" w:rsidP="002F02CD">
      <w:pPr>
        <w:tabs>
          <w:tab w:val="left" w:pos="2520"/>
        </w:tabs>
        <w:spacing w:line="276" w:lineRule="auto"/>
        <w:jc w:val="both"/>
        <w:rPr>
          <w:rFonts w:ascii="Georgia" w:hAnsi="Georgia" w:cs="Arial"/>
          <w:sz w:val="22"/>
          <w:szCs w:val="22"/>
          <w:lang w:val="ro-RO"/>
        </w:rPr>
      </w:pPr>
      <w:r w:rsidRPr="00BC7429">
        <w:rPr>
          <w:rFonts w:ascii="Georgia" w:hAnsi="Georgia" w:cs="Arial"/>
          <w:b/>
          <w:bCs/>
          <w:sz w:val="22"/>
          <w:szCs w:val="22"/>
          <w:lang w:val="ro-RO"/>
        </w:rPr>
        <w:t>5.3</w:t>
      </w:r>
      <w:r w:rsidRPr="00BC7429">
        <w:rPr>
          <w:rFonts w:ascii="Georgia" w:hAnsi="Georgia" w:cs="Arial"/>
          <w:lang w:val="ro-RO"/>
        </w:rPr>
        <w:t xml:space="preserve"> </w:t>
      </w:r>
      <w:r w:rsidRPr="00BC7429">
        <w:rPr>
          <w:rFonts w:ascii="Georgia" w:hAnsi="Georgia" w:cs="Arial"/>
          <w:sz w:val="22"/>
          <w:szCs w:val="22"/>
          <w:lang w:val="ro-RO"/>
        </w:rPr>
        <w:t xml:space="preserve">Data și locul deschiderii ofertelor: </w:t>
      </w:r>
      <w:r w:rsidR="001C1061">
        <w:rPr>
          <w:rFonts w:ascii="Georgia" w:hAnsi="Georgia" w:cs="Arial"/>
          <w:b/>
          <w:bCs/>
          <w:sz w:val="22"/>
          <w:szCs w:val="22"/>
          <w:lang w:val="ro-RO"/>
        </w:rPr>
        <w:t>0</w:t>
      </w:r>
      <w:r w:rsidR="008D47BD">
        <w:rPr>
          <w:rFonts w:ascii="Georgia" w:hAnsi="Georgia" w:cs="Arial"/>
          <w:b/>
          <w:bCs/>
          <w:sz w:val="22"/>
          <w:szCs w:val="22"/>
          <w:lang w:val="ro-RO"/>
        </w:rPr>
        <w:t>9</w:t>
      </w:r>
      <w:r w:rsidRPr="00BC7429">
        <w:rPr>
          <w:rFonts w:ascii="Georgia" w:hAnsi="Georgia" w:cs="Arial"/>
          <w:b/>
          <w:bCs/>
          <w:sz w:val="22"/>
          <w:szCs w:val="22"/>
          <w:lang w:val="ro-RO"/>
        </w:rPr>
        <w:t>.</w:t>
      </w:r>
      <w:r w:rsidR="00254547" w:rsidRPr="00BC7429">
        <w:rPr>
          <w:rFonts w:ascii="Georgia" w:hAnsi="Georgia" w:cs="Arial"/>
          <w:b/>
          <w:bCs/>
          <w:sz w:val="22"/>
          <w:szCs w:val="22"/>
          <w:lang w:val="ro-RO"/>
        </w:rPr>
        <w:t>0</w:t>
      </w:r>
      <w:r w:rsidR="001C1061">
        <w:rPr>
          <w:rFonts w:ascii="Georgia" w:hAnsi="Georgia" w:cs="Arial"/>
          <w:b/>
          <w:bCs/>
          <w:sz w:val="22"/>
          <w:szCs w:val="22"/>
          <w:lang w:val="ro-RO"/>
        </w:rPr>
        <w:t>9</w:t>
      </w:r>
      <w:r w:rsidRPr="00BC7429">
        <w:rPr>
          <w:rFonts w:ascii="Georgia" w:hAnsi="Georgia" w:cs="Arial"/>
          <w:b/>
          <w:bCs/>
          <w:sz w:val="22"/>
          <w:szCs w:val="22"/>
          <w:lang w:val="ro-RO"/>
        </w:rPr>
        <w:t>.202</w:t>
      </w:r>
      <w:r w:rsidR="00254547" w:rsidRPr="00BC7429">
        <w:rPr>
          <w:rFonts w:ascii="Georgia" w:hAnsi="Georgia" w:cs="Arial"/>
          <w:b/>
          <w:bCs/>
          <w:sz w:val="22"/>
          <w:szCs w:val="22"/>
          <w:lang w:val="ro-RO"/>
        </w:rPr>
        <w:t>6</w:t>
      </w:r>
      <w:r w:rsidRPr="00BC7429">
        <w:rPr>
          <w:rFonts w:ascii="Georgia" w:hAnsi="Georgia" w:cs="Arial"/>
          <w:sz w:val="22"/>
          <w:szCs w:val="22"/>
          <w:lang w:val="ro-RO"/>
        </w:rPr>
        <w:t xml:space="preserve"> -</w:t>
      </w:r>
      <w:r>
        <w:rPr>
          <w:rFonts w:ascii="Georgia" w:hAnsi="Georgia" w:cs="Arial"/>
          <w:sz w:val="22"/>
          <w:szCs w:val="22"/>
          <w:lang w:val="ro-RO"/>
        </w:rPr>
        <w:t xml:space="preserve"> </w:t>
      </w:r>
      <w:r w:rsidRPr="00A30933">
        <w:rPr>
          <w:rFonts w:ascii="Georgia" w:hAnsi="Georgia" w:cs="Arial"/>
          <w:sz w:val="22"/>
          <w:szCs w:val="22"/>
          <w:lang w:val="ro-RO"/>
        </w:rPr>
        <w:t>sediul ANPCDEFP</w:t>
      </w:r>
    </w:p>
    <w:p w14:paraId="55238361" w14:textId="77777777" w:rsidR="002F02CD" w:rsidRPr="003F71F3" w:rsidRDefault="002F02CD" w:rsidP="002F02CD">
      <w:pPr>
        <w:tabs>
          <w:tab w:val="left" w:pos="2520"/>
        </w:tabs>
        <w:jc w:val="both"/>
        <w:rPr>
          <w:rFonts w:ascii="Georgia" w:hAnsi="Georgia" w:cs="Arial"/>
          <w:sz w:val="22"/>
          <w:szCs w:val="22"/>
          <w:lang w:val="ro-RO"/>
        </w:rPr>
      </w:pPr>
    </w:p>
    <w:p w14:paraId="4E741294" w14:textId="77777777" w:rsidR="002F02CD" w:rsidRPr="00EC5893" w:rsidRDefault="002F02CD" w:rsidP="002F02CD">
      <w:pPr>
        <w:tabs>
          <w:tab w:val="left" w:pos="2520"/>
        </w:tabs>
        <w:spacing w:line="276" w:lineRule="auto"/>
        <w:jc w:val="both"/>
        <w:rPr>
          <w:rFonts w:ascii="Georgia" w:hAnsi="Georgia" w:cs="Arial"/>
          <w:b/>
          <w:bCs/>
        </w:rPr>
      </w:pPr>
      <w:r w:rsidRPr="003F71F3">
        <w:rPr>
          <w:rFonts w:ascii="Georgia" w:hAnsi="Georgia" w:cs="Arial"/>
          <w:b/>
          <w:bCs/>
          <w:sz w:val="22"/>
          <w:szCs w:val="22"/>
          <w:lang w:val="ro-RO"/>
        </w:rPr>
        <w:t>6.</w:t>
      </w:r>
      <w:r w:rsidRPr="003F71F3">
        <w:rPr>
          <w:rFonts w:ascii="Georgia" w:hAnsi="Georgia" w:cs="Arial"/>
          <w:sz w:val="22"/>
          <w:szCs w:val="22"/>
          <w:lang w:val="ro-RO"/>
        </w:rPr>
        <w:t xml:space="preserve"> </w:t>
      </w:r>
      <w:r w:rsidRPr="003F71F3">
        <w:rPr>
          <w:rFonts w:ascii="Georgia" w:hAnsi="Georgia" w:cs="Arial"/>
          <w:b/>
          <w:bCs/>
          <w:sz w:val="22"/>
          <w:szCs w:val="22"/>
          <w:lang w:val="ro-RO"/>
        </w:rPr>
        <w:t>TIP PROCEDURĂ</w:t>
      </w:r>
      <w:r>
        <w:rPr>
          <w:rFonts w:ascii="Georgia" w:hAnsi="Georgia" w:cs="Arial"/>
          <w:b/>
          <w:bCs/>
          <w:sz w:val="22"/>
          <w:szCs w:val="22"/>
          <w:lang w:val="ro-RO"/>
        </w:rPr>
        <w:t xml:space="preserve">: </w:t>
      </w:r>
      <w:r w:rsidRPr="009C0F0D">
        <w:rPr>
          <w:rFonts w:ascii="Georgia" w:hAnsi="Georgia" w:cs="Arial"/>
          <w:b/>
          <w:bCs/>
          <w:lang w:val="ro-RO"/>
        </w:rPr>
        <w:t>selecție de oferte</w:t>
      </w:r>
    </w:p>
    <w:p w14:paraId="55F998A6" w14:textId="77777777" w:rsidR="002F02CD" w:rsidRDefault="002F02CD" w:rsidP="002F02CD">
      <w:pPr>
        <w:tabs>
          <w:tab w:val="left" w:pos="2520"/>
        </w:tabs>
        <w:spacing w:line="276" w:lineRule="auto"/>
        <w:jc w:val="both"/>
        <w:rPr>
          <w:rFonts w:ascii="Georgia" w:hAnsi="Georgia" w:cs="Arial"/>
          <w:b/>
          <w:bCs/>
          <w:sz w:val="22"/>
          <w:szCs w:val="22"/>
          <w:lang w:val="ro-RO"/>
        </w:rPr>
      </w:pPr>
    </w:p>
    <w:p w14:paraId="6361ECD2"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F71EBA">
        <w:rPr>
          <w:rFonts w:ascii="Georgia" w:hAnsi="Georgia" w:cs="Arial"/>
          <w:b/>
          <w:bCs/>
          <w:sz w:val="22"/>
          <w:szCs w:val="22"/>
          <w:lang w:val="ro-RO"/>
        </w:rPr>
        <w:t xml:space="preserve">7. </w:t>
      </w:r>
      <w:r w:rsidRPr="003F71F3">
        <w:rPr>
          <w:rFonts w:ascii="Georgia" w:hAnsi="Georgia" w:cs="Arial"/>
          <w:b/>
          <w:bCs/>
          <w:sz w:val="22"/>
          <w:szCs w:val="22"/>
          <w:lang w:val="ro-RO"/>
        </w:rPr>
        <w:t>MODALITATEA DE TRANSMITERE A OFERTELOR</w:t>
      </w:r>
    </w:p>
    <w:p w14:paraId="3EC7304C"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7</w:t>
      </w:r>
      <w:r w:rsidRPr="003F71F3">
        <w:rPr>
          <w:rFonts w:ascii="Georgia" w:hAnsi="Georgia" w:cs="Arial"/>
          <w:b/>
          <w:bCs/>
          <w:sz w:val="22"/>
          <w:szCs w:val="22"/>
          <w:lang w:val="ro-RO"/>
        </w:rPr>
        <w:t>.1</w:t>
      </w:r>
      <w:r w:rsidRPr="003F71F3">
        <w:rPr>
          <w:rFonts w:ascii="Georgia" w:hAnsi="Georgia" w:cs="Arial"/>
          <w:sz w:val="22"/>
          <w:szCs w:val="22"/>
          <w:lang w:val="ro-RO"/>
        </w:rPr>
        <w:t xml:space="preserve"> Mod</w:t>
      </w:r>
      <w:r>
        <w:rPr>
          <w:rFonts w:ascii="Georgia" w:hAnsi="Georgia" w:cs="Arial"/>
          <w:sz w:val="22"/>
          <w:szCs w:val="22"/>
          <w:lang w:val="ro-RO"/>
        </w:rPr>
        <w:t>alit</w:t>
      </w:r>
      <w:r w:rsidRPr="003F71F3">
        <w:rPr>
          <w:rFonts w:ascii="Georgia" w:hAnsi="Georgia" w:cs="Arial"/>
          <w:sz w:val="22"/>
          <w:szCs w:val="22"/>
          <w:lang w:val="ro-RO"/>
        </w:rPr>
        <w:t>a</w:t>
      </w:r>
      <w:r>
        <w:rPr>
          <w:rFonts w:ascii="Georgia" w:hAnsi="Georgia" w:cs="Arial"/>
          <w:sz w:val="22"/>
          <w:szCs w:val="22"/>
          <w:lang w:val="ro-RO"/>
        </w:rPr>
        <w:t>t</w:t>
      </w:r>
      <w:r w:rsidRPr="003F71F3">
        <w:rPr>
          <w:rFonts w:ascii="Georgia" w:hAnsi="Georgia" w:cs="Arial"/>
          <w:sz w:val="22"/>
          <w:szCs w:val="22"/>
          <w:lang w:val="ro-RO"/>
        </w:rPr>
        <w:t xml:space="preserve">ea de desfășurare a procedurii de atribuire: </w:t>
      </w:r>
      <w:r w:rsidRPr="003F71F3">
        <w:rPr>
          <w:rFonts w:ascii="Georgia" w:hAnsi="Georgia" w:cs="Arial"/>
          <w:b/>
          <w:bCs/>
          <w:sz w:val="22"/>
          <w:szCs w:val="22"/>
          <w:lang w:val="ro-RO"/>
        </w:rPr>
        <w:t>offline</w:t>
      </w:r>
      <w:r w:rsidRPr="003F71F3">
        <w:rPr>
          <w:rFonts w:ascii="Georgia" w:hAnsi="Georgia" w:cs="Arial"/>
          <w:sz w:val="22"/>
          <w:szCs w:val="22"/>
          <w:lang w:val="ro-RO"/>
        </w:rPr>
        <w:t>.</w:t>
      </w:r>
    </w:p>
    <w:p w14:paraId="7A949EAF" w14:textId="4F5F6F05" w:rsidR="002F02CD" w:rsidRPr="003F71F3" w:rsidRDefault="002F02CD" w:rsidP="002F02CD">
      <w:pPr>
        <w:tabs>
          <w:tab w:val="left" w:pos="2520"/>
        </w:tabs>
        <w:spacing w:line="276" w:lineRule="auto"/>
        <w:jc w:val="both"/>
        <w:rPr>
          <w:rFonts w:ascii="Georgia" w:hAnsi="Georgia" w:cs="Arial"/>
          <w:b/>
          <w:bCs/>
          <w:sz w:val="22"/>
          <w:szCs w:val="22"/>
          <w:lang w:val="ro-RO"/>
        </w:rPr>
      </w:pPr>
      <w:r>
        <w:rPr>
          <w:rFonts w:ascii="Georgia" w:hAnsi="Georgia" w:cs="Arial"/>
          <w:b/>
          <w:bCs/>
          <w:sz w:val="22"/>
          <w:szCs w:val="22"/>
          <w:lang w:val="ro-RO"/>
        </w:rPr>
        <w:t>7</w:t>
      </w:r>
      <w:r w:rsidRPr="003F71F3">
        <w:rPr>
          <w:rFonts w:ascii="Georgia" w:hAnsi="Georgia" w:cs="Arial"/>
          <w:b/>
          <w:bCs/>
          <w:sz w:val="22"/>
          <w:szCs w:val="22"/>
          <w:lang w:val="ro-RO"/>
        </w:rPr>
        <w:t>.2</w:t>
      </w:r>
      <w:r w:rsidRPr="003F71F3">
        <w:rPr>
          <w:rFonts w:ascii="Georgia" w:hAnsi="Georgia" w:cs="Arial"/>
          <w:sz w:val="22"/>
          <w:szCs w:val="22"/>
          <w:lang w:val="ro-RO"/>
        </w:rPr>
        <w:t xml:space="preserve"> Ofertele vor fi transmise prin e-mail la adresele: </w:t>
      </w:r>
      <w:hyperlink r:id="rId10" w:history="1">
        <w:r w:rsidRPr="003F71F3">
          <w:rPr>
            <w:rStyle w:val="Hyperlink"/>
            <w:rFonts w:ascii="Georgia" w:eastAsiaTheme="majorEastAsia" w:hAnsi="Georgia" w:cs="Arial"/>
            <w:b/>
            <w:bCs/>
            <w:sz w:val="22"/>
            <w:szCs w:val="22"/>
            <w:lang w:val="ro-RO"/>
          </w:rPr>
          <w:t>sorin.duta@anpcdefp.ro</w:t>
        </w:r>
      </w:hyperlink>
      <w:r w:rsidRPr="003F71F3">
        <w:rPr>
          <w:rFonts w:ascii="Georgia" w:hAnsi="Georgia" w:cs="Arial"/>
          <w:b/>
          <w:bCs/>
          <w:sz w:val="22"/>
          <w:szCs w:val="22"/>
          <w:lang w:val="ro-RO"/>
        </w:rPr>
        <w:t xml:space="preserve"> </w:t>
      </w:r>
      <w:r w:rsidRPr="003F71F3">
        <w:rPr>
          <w:rFonts w:ascii="Georgia" w:hAnsi="Georgia" w:cs="Arial"/>
          <w:sz w:val="22"/>
          <w:szCs w:val="22"/>
          <w:lang w:val="ro-RO"/>
        </w:rPr>
        <w:t xml:space="preserve">și </w:t>
      </w:r>
      <w:hyperlink r:id="rId11" w:history="1">
        <w:r w:rsidR="00920B7F" w:rsidRPr="00DC5B9A">
          <w:rPr>
            <w:rStyle w:val="Hyperlink"/>
            <w:rFonts w:ascii="Georgia" w:eastAsiaTheme="majorEastAsia" w:hAnsi="Georgia" w:cs="Arial"/>
            <w:b/>
            <w:bCs/>
            <w:sz w:val="22"/>
            <w:szCs w:val="22"/>
            <w:lang w:val="ro-RO"/>
          </w:rPr>
          <w:t>robert.soldea@anpcdefp.ro</w:t>
        </w:r>
      </w:hyperlink>
    </w:p>
    <w:p w14:paraId="32989FED" w14:textId="77777777" w:rsidR="002F02CD" w:rsidRDefault="002F02CD" w:rsidP="002F02CD">
      <w:pPr>
        <w:tabs>
          <w:tab w:val="left" w:pos="2520"/>
        </w:tabs>
        <w:spacing w:line="276" w:lineRule="auto"/>
        <w:jc w:val="both"/>
        <w:rPr>
          <w:rFonts w:ascii="Georgia" w:hAnsi="Georgia" w:cs="Arial"/>
          <w:b/>
          <w:bCs/>
          <w:sz w:val="22"/>
          <w:szCs w:val="22"/>
          <w:lang w:val="ro-RO"/>
        </w:rPr>
      </w:pPr>
    </w:p>
    <w:p w14:paraId="243C26C8"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Pr>
          <w:rFonts w:ascii="Georgia" w:hAnsi="Georgia" w:cs="Arial"/>
          <w:b/>
          <w:bCs/>
          <w:sz w:val="22"/>
          <w:szCs w:val="22"/>
          <w:lang w:val="ro-RO"/>
        </w:rPr>
        <w:t>8</w:t>
      </w:r>
      <w:r w:rsidRPr="003F71F3">
        <w:rPr>
          <w:rFonts w:ascii="Georgia" w:hAnsi="Georgia" w:cs="Arial"/>
          <w:b/>
          <w:bCs/>
          <w:sz w:val="22"/>
          <w:szCs w:val="22"/>
          <w:lang w:val="ro-RO"/>
        </w:rPr>
        <w:t>. LIMBA ÎN CARE TREBUIE REDACTATĂ OFERTA</w:t>
      </w:r>
    </w:p>
    <w:p w14:paraId="32A89EC6" w14:textId="208A9886" w:rsidR="002F02CD"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8</w:t>
      </w:r>
      <w:r w:rsidRPr="003F71F3">
        <w:rPr>
          <w:rFonts w:ascii="Georgia" w:hAnsi="Georgia" w:cs="Arial"/>
          <w:b/>
          <w:bCs/>
          <w:sz w:val="22"/>
          <w:szCs w:val="22"/>
          <w:lang w:val="ro-RO"/>
        </w:rPr>
        <w:t xml:space="preserve">.1 </w:t>
      </w:r>
      <w:r w:rsidRPr="003F71F3">
        <w:rPr>
          <w:rFonts w:ascii="Georgia" w:hAnsi="Georgia" w:cs="Arial"/>
          <w:sz w:val="22"/>
          <w:szCs w:val="22"/>
          <w:lang w:val="ro-RO"/>
        </w:rPr>
        <w:t>Limba în care poate fi redactată oferta este limba română.</w:t>
      </w:r>
    </w:p>
    <w:p w14:paraId="09DFDCC9"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p>
    <w:p w14:paraId="6C25D01A"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 PERIOADA DE TIMP ÎN CARE OFERTANTUL TREBUIE SĂ ÎȘI MENȚINĂ OFERTA VALABILĂ</w:t>
      </w:r>
    </w:p>
    <w:p w14:paraId="01AD616C"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.1</w:t>
      </w:r>
      <w:r w:rsidRPr="003F71F3">
        <w:rPr>
          <w:rFonts w:ascii="Georgia" w:hAnsi="Georgia" w:cs="Arial"/>
          <w:sz w:val="22"/>
          <w:szCs w:val="22"/>
          <w:lang w:val="ro-RO"/>
        </w:rPr>
        <w:t xml:space="preserve"> Valabilitatea ofertei: minimum 30 de zile de la termenul limită de depunere a ofertelor cu posibilitate de prelungire, la solicitarea autorității contractante.</w:t>
      </w:r>
    </w:p>
    <w:p w14:paraId="737F15F7"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.2</w:t>
      </w:r>
      <w:r w:rsidRPr="003F71F3">
        <w:rPr>
          <w:rFonts w:ascii="Georgia" w:hAnsi="Georgia" w:cs="Arial"/>
          <w:sz w:val="22"/>
          <w:szCs w:val="22"/>
          <w:lang w:val="ro-RO"/>
        </w:rPr>
        <w:t xml:space="preserve"> Oferta are caracter obligatoriu, din punctul de vedere al conținutului, pe toată perioada de valabilitate stabilită de către autoritatea contractantă.</w:t>
      </w:r>
    </w:p>
    <w:p w14:paraId="6D7AAB9A"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.3</w:t>
      </w:r>
      <w:r w:rsidRPr="003F71F3">
        <w:rPr>
          <w:rFonts w:ascii="Georgia" w:hAnsi="Georgia" w:cs="Arial"/>
          <w:sz w:val="22"/>
          <w:szCs w:val="22"/>
          <w:lang w:val="ro-RO"/>
        </w:rPr>
        <w:t xml:space="preserve"> Autoritatea Contractantă își rezervă dreptul să solicite ofertantului prelungirea valabilității ofertei.</w:t>
      </w:r>
    </w:p>
    <w:p w14:paraId="16162211"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.4</w:t>
      </w:r>
      <w:r w:rsidRPr="003F71F3">
        <w:rPr>
          <w:rFonts w:ascii="Georgia" w:hAnsi="Georgia" w:cs="Arial"/>
          <w:sz w:val="22"/>
          <w:szCs w:val="22"/>
          <w:lang w:val="ro-RO"/>
        </w:rPr>
        <w:t xml:space="preserve"> În cazul în care ofertanții refuză să își prelungească perioada de valabilitate a ofertelor, aceștia vor fi respinși din cadrul procedurii. </w:t>
      </w:r>
    </w:p>
    <w:p w14:paraId="6A25A809" w14:textId="77777777" w:rsidR="002F02CD" w:rsidRPr="003F71F3" w:rsidRDefault="002F02CD" w:rsidP="002F02CD">
      <w:pPr>
        <w:tabs>
          <w:tab w:val="left" w:pos="2520"/>
        </w:tabs>
        <w:jc w:val="both"/>
        <w:rPr>
          <w:rFonts w:ascii="Georgia" w:hAnsi="Georgia" w:cs="Arial"/>
          <w:sz w:val="22"/>
          <w:szCs w:val="22"/>
          <w:lang w:val="ro-RO"/>
        </w:rPr>
      </w:pPr>
    </w:p>
    <w:p w14:paraId="41AC5482" w14:textId="77777777" w:rsidR="002F02CD" w:rsidRPr="003F71F3" w:rsidRDefault="002F02CD" w:rsidP="002F02CD">
      <w:pPr>
        <w:spacing w:line="360" w:lineRule="auto"/>
        <w:jc w:val="both"/>
        <w:rPr>
          <w:rFonts w:ascii="Georgia" w:hAnsi="Georgia" w:cs="Arial"/>
          <w:b/>
          <w:bCs/>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 OBIECTUL CONTRACTULUI</w:t>
      </w:r>
    </w:p>
    <w:p w14:paraId="0B32E701" w14:textId="7790BCE7" w:rsidR="002F02CD" w:rsidRPr="003F71F3" w:rsidRDefault="002F02CD" w:rsidP="002F02CD">
      <w:pPr>
        <w:rPr>
          <w:rFonts w:ascii="Georgia" w:hAnsi="Georgia" w:cs="Arial"/>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.1</w:t>
      </w:r>
      <w:r w:rsidRPr="003F71F3">
        <w:rPr>
          <w:rFonts w:ascii="Georgia" w:hAnsi="Georgia" w:cs="Arial"/>
          <w:sz w:val="22"/>
          <w:szCs w:val="22"/>
          <w:lang w:val="ro-RO"/>
        </w:rPr>
        <w:t xml:space="preserve"> Denumire contract: </w:t>
      </w:r>
      <w:r w:rsidR="00761B30" w:rsidRPr="003F71F3">
        <w:rPr>
          <w:rFonts w:ascii="Georgia" w:hAnsi="Georgia" w:cs="Arial"/>
          <w:b/>
          <w:bCs/>
          <w:sz w:val="22"/>
          <w:szCs w:val="22"/>
          <w:lang w:val="ro-RO"/>
        </w:rPr>
        <w:t xml:space="preserve">servicii de </w:t>
      </w:r>
      <w:proofErr w:type="spellStart"/>
      <w:r w:rsidR="00761B30" w:rsidRPr="003F71F3">
        <w:rPr>
          <w:rFonts w:ascii="Georgia" w:hAnsi="Georgia" w:cs="Arial"/>
          <w:b/>
          <w:bCs/>
          <w:sz w:val="22"/>
          <w:szCs w:val="22"/>
          <w:lang w:val="ro-RO"/>
        </w:rPr>
        <w:t>catering</w:t>
      </w:r>
      <w:proofErr w:type="spellEnd"/>
      <w:r w:rsidR="00761B30" w:rsidRPr="003F71F3">
        <w:rPr>
          <w:rFonts w:ascii="Georgia" w:hAnsi="Georgia" w:cs="Arial"/>
          <w:sz w:val="22"/>
          <w:szCs w:val="22"/>
          <w:lang w:val="ro-RO"/>
        </w:rPr>
        <w:t xml:space="preserve"> </w:t>
      </w:r>
      <w:r w:rsidR="00761B30" w:rsidRPr="00250E6A">
        <w:rPr>
          <w:rFonts w:ascii="Georgia" w:hAnsi="Georgia" w:cs="Arial"/>
          <w:b/>
          <w:bCs/>
          <w:sz w:val="22"/>
          <w:szCs w:val="22"/>
          <w:lang w:val="ro-RO"/>
        </w:rPr>
        <w:t xml:space="preserve">în </w:t>
      </w:r>
      <w:r w:rsidR="00761B30">
        <w:rPr>
          <w:rFonts w:ascii="Georgia" w:hAnsi="Georgia" w:cs="Arial"/>
          <w:b/>
          <w:bCs/>
          <w:sz w:val="22"/>
          <w:szCs w:val="22"/>
          <w:lang w:val="ro-RO"/>
        </w:rPr>
        <w:t xml:space="preserve"> zi</w:t>
      </w:r>
      <w:r w:rsidR="004F5DD9">
        <w:rPr>
          <w:rFonts w:ascii="Georgia" w:hAnsi="Georgia" w:cs="Arial"/>
          <w:b/>
          <w:bCs/>
          <w:sz w:val="22"/>
          <w:szCs w:val="22"/>
          <w:lang w:val="ro-RO"/>
        </w:rPr>
        <w:t>ua</w:t>
      </w:r>
      <w:r w:rsidR="00761B30">
        <w:rPr>
          <w:rFonts w:ascii="Georgia" w:hAnsi="Georgia" w:cs="Arial"/>
          <w:b/>
          <w:bCs/>
          <w:sz w:val="22"/>
          <w:szCs w:val="22"/>
          <w:lang w:val="ro-RO"/>
        </w:rPr>
        <w:t xml:space="preserve"> de </w:t>
      </w:r>
      <w:r w:rsidR="00751DB6">
        <w:rPr>
          <w:rFonts w:ascii="Georgia" w:hAnsi="Georgia" w:cs="Arial"/>
          <w:b/>
          <w:bCs/>
          <w:sz w:val="22"/>
          <w:szCs w:val="22"/>
          <w:lang w:val="ro-RO"/>
        </w:rPr>
        <w:t>28</w:t>
      </w:r>
      <w:r w:rsidR="00761B30">
        <w:rPr>
          <w:rFonts w:ascii="Georgia" w:hAnsi="Georgia" w:cs="Arial"/>
          <w:b/>
          <w:bCs/>
          <w:sz w:val="22"/>
          <w:szCs w:val="22"/>
          <w:lang w:val="ro-RO"/>
        </w:rPr>
        <w:t xml:space="preserve"> </w:t>
      </w:r>
      <w:r w:rsidR="00751DB6">
        <w:rPr>
          <w:rFonts w:ascii="Georgia" w:hAnsi="Georgia" w:cs="Arial"/>
          <w:b/>
          <w:bCs/>
          <w:sz w:val="22"/>
          <w:szCs w:val="22"/>
          <w:lang w:val="ro-RO"/>
        </w:rPr>
        <w:t>septembrie</w:t>
      </w:r>
      <w:r w:rsidR="00D14918">
        <w:rPr>
          <w:rFonts w:ascii="Georgia" w:hAnsi="Georgia" w:cs="Arial"/>
          <w:b/>
          <w:bCs/>
          <w:sz w:val="22"/>
          <w:szCs w:val="22"/>
          <w:lang w:val="ro-RO"/>
        </w:rPr>
        <w:t xml:space="preserve"> </w:t>
      </w:r>
      <w:r w:rsidR="009C78E2">
        <w:rPr>
          <w:rFonts w:ascii="Georgia" w:hAnsi="Georgia" w:cs="Arial"/>
          <w:b/>
          <w:bCs/>
          <w:sz w:val="22"/>
          <w:szCs w:val="22"/>
          <w:lang w:val="ro-RO"/>
        </w:rPr>
        <w:t>2026</w:t>
      </w:r>
      <w:r w:rsidR="00751DB6">
        <w:rPr>
          <w:rFonts w:ascii="Georgia" w:hAnsi="Georgia" w:cs="Arial"/>
          <w:b/>
          <w:bCs/>
          <w:sz w:val="22"/>
          <w:szCs w:val="22"/>
          <w:lang w:val="ro-RO"/>
        </w:rPr>
        <w:t xml:space="preserve"> </w:t>
      </w:r>
      <w:r w:rsidR="00761B30" w:rsidRPr="003F71F3">
        <w:rPr>
          <w:rFonts w:ascii="Georgia" w:hAnsi="Georgia" w:cs="Arial"/>
          <w:sz w:val="22"/>
          <w:szCs w:val="22"/>
          <w:lang w:val="ro-RO"/>
        </w:rPr>
        <w:t>pentru</w:t>
      </w:r>
      <w:r w:rsidR="00761B30">
        <w:rPr>
          <w:rFonts w:ascii="Georgia" w:hAnsi="Georgia" w:cs="Arial"/>
          <w:sz w:val="22"/>
          <w:szCs w:val="22"/>
          <w:lang w:val="ro-RO"/>
        </w:rPr>
        <w:t xml:space="preserve"> </w:t>
      </w:r>
      <w:r w:rsidR="00761B30" w:rsidRPr="003F71F3">
        <w:rPr>
          <w:rFonts w:ascii="Georgia" w:hAnsi="Georgia" w:cs="Arial"/>
          <w:sz w:val="22"/>
          <w:szCs w:val="22"/>
          <w:lang w:val="ro-RO"/>
        </w:rPr>
        <w:t>participanți</w:t>
      </w:r>
      <w:r w:rsidR="00761B30">
        <w:rPr>
          <w:rFonts w:ascii="Georgia" w:hAnsi="Georgia" w:cs="Arial"/>
          <w:sz w:val="22"/>
          <w:szCs w:val="22"/>
          <w:lang w:val="ro-RO"/>
        </w:rPr>
        <w:t>i</w:t>
      </w:r>
      <w:r w:rsidR="00761B30" w:rsidRPr="003F71F3">
        <w:rPr>
          <w:rFonts w:ascii="Georgia" w:hAnsi="Georgia" w:cs="Arial"/>
          <w:sz w:val="22"/>
          <w:szCs w:val="22"/>
          <w:lang w:val="ro-RO"/>
        </w:rPr>
        <w:t xml:space="preserve"> la</w:t>
      </w:r>
      <w:r w:rsidR="00761B30">
        <w:rPr>
          <w:rFonts w:ascii="Georgia" w:hAnsi="Georgia" w:cs="Arial"/>
          <w:sz w:val="22"/>
          <w:szCs w:val="22"/>
          <w:lang w:val="ro-RO"/>
        </w:rPr>
        <w:t xml:space="preserve"> </w:t>
      </w:r>
      <w:r w:rsidR="00C92A39">
        <w:rPr>
          <w:rFonts w:ascii="Georgia" w:hAnsi="Georgia" w:cs="Arial"/>
          <w:sz w:val="22"/>
          <w:szCs w:val="22"/>
          <w:lang w:val="ro-RO"/>
        </w:rPr>
        <w:t xml:space="preserve">evenimentul </w:t>
      </w:r>
      <w:r w:rsidR="004D41FF">
        <w:rPr>
          <w:rFonts w:ascii="Georgia" w:hAnsi="Georgia" w:cs="Arial"/>
          <w:sz w:val="22"/>
          <w:szCs w:val="22"/>
          <w:lang w:val="ro-RO"/>
        </w:rPr>
        <w:t>„</w:t>
      </w:r>
      <w:r w:rsidR="00C92A39" w:rsidRPr="00C92A39">
        <w:rPr>
          <w:rFonts w:ascii="Georgia" w:hAnsi="Georgia" w:cs="Arial"/>
          <w:i/>
          <w:iCs/>
          <w:sz w:val="22"/>
          <w:szCs w:val="22"/>
        </w:rPr>
        <w:t xml:space="preserve">Seminar de </w:t>
      </w:r>
      <w:proofErr w:type="spellStart"/>
      <w:r w:rsidR="00C92A39" w:rsidRPr="00C92A39">
        <w:rPr>
          <w:rFonts w:ascii="Georgia" w:hAnsi="Georgia" w:cs="Arial"/>
          <w:i/>
          <w:iCs/>
          <w:sz w:val="22"/>
          <w:szCs w:val="22"/>
        </w:rPr>
        <w:t>scriere</w:t>
      </w:r>
      <w:proofErr w:type="spellEnd"/>
      <w:r w:rsidR="00C92A39" w:rsidRPr="00C92A39">
        <w:rPr>
          <w:rFonts w:ascii="Georgia" w:hAnsi="Georgia" w:cs="Arial"/>
          <w:i/>
          <w:iCs/>
          <w:sz w:val="22"/>
          <w:szCs w:val="22"/>
        </w:rPr>
        <w:t xml:space="preserve"> </w:t>
      </w:r>
      <w:proofErr w:type="spellStart"/>
      <w:r w:rsidR="00C92A39" w:rsidRPr="00C92A39">
        <w:rPr>
          <w:rFonts w:ascii="Georgia" w:hAnsi="Georgia" w:cs="Arial"/>
          <w:i/>
          <w:iCs/>
          <w:sz w:val="22"/>
          <w:szCs w:val="22"/>
        </w:rPr>
        <w:t>proiecte</w:t>
      </w:r>
      <w:proofErr w:type="spellEnd"/>
      <w:r w:rsidR="00C92A39" w:rsidRPr="00C92A39">
        <w:rPr>
          <w:rFonts w:ascii="Georgia" w:hAnsi="Georgia" w:cs="Arial"/>
          <w:i/>
          <w:iCs/>
          <w:sz w:val="22"/>
          <w:szCs w:val="22"/>
        </w:rPr>
        <w:t xml:space="preserve">/ Erasmus+ Sport </w:t>
      </w:r>
      <w:proofErr w:type="spellStart"/>
      <w:r w:rsidR="00C92A39" w:rsidRPr="00C92A39">
        <w:rPr>
          <w:rFonts w:ascii="Georgia" w:hAnsi="Georgia" w:cs="Arial"/>
          <w:i/>
          <w:iCs/>
          <w:sz w:val="22"/>
          <w:szCs w:val="22"/>
        </w:rPr>
        <w:t>Valorizare</w:t>
      </w:r>
      <w:proofErr w:type="spellEnd"/>
      <w:r w:rsidR="00C92A39" w:rsidRPr="00C92A39">
        <w:rPr>
          <w:rFonts w:ascii="Georgia" w:hAnsi="Georgia" w:cs="Arial"/>
          <w:i/>
          <w:iCs/>
          <w:sz w:val="22"/>
          <w:szCs w:val="22"/>
        </w:rPr>
        <w:t xml:space="preserve"> #BeActive</w:t>
      </w:r>
      <w:r w:rsidR="00761B30" w:rsidRPr="005E5BFC">
        <w:rPr>
          <w:rFonts w:ascii="Georgia" w:hAnsi="Georgia" w:cs="Arial"/>
          <w:sz w:val="22"/>
          <w:szCs w:val="22"/>
          <w:lang w:val="ro-RO"/>
        </w:rPr>
        <w:t>”</w:t>
      </w:r>
      <w:r w:rsidR="00761B30">
        <w:rPr>
          <w:rFonts w:ascii="Georgia" w:hAnsi="Georgia" w:cs="Arial"/>
          <w:sz w:val="22"/>
          <w:szCs w:val="22"/>
          <w:lang w:val="ro-RO"/>
        </w:rPr>
        <w:t>.</w:t>
      </w:r>
    </w:p>
    <w:p w14:paraId="3AD4DACB" w14:textId="26AE75BD" w:rsidR="002F02CD" w:rsidRPr="0006275B" w:rsidRDefault="002F02CD" w:rsidP="002F02CD">
      <w:pPr>
        <w:rPr>
          <w:rFonts w:ascii="Georgia" w:hAnsi="Georgia" w:cs="Arial"/>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.2</w:t>
      </w:r>
      <w:r w:rsidRPr="003F71F3">
        <w:rPr>
          <w:rFonts w:ascii="Georgia" w:hAnsi="Georgia" w:cs="Arial"/>
          <w:sz w:val="22"/>
          <w:szCs w:val="22"/>
          <w:lang w:val="ro-RO"/>
        </w:rPr>
        <w:t xml:space="preserve"> </w:t>
      </w:r>
      <w:r w:rsidRPr="003F71F3">
        <w:rPr>
          <w:rFonts w:ascii="Georgia" w:hAnsi="Georgia" w:cs="Arial"/>
          <w:b/>
          <w:bCs/>
          <w:sz w:val="22"/>
          <w:szCs w:val="22"/>
          <w:lang w:val="ro-RO"/>
        </w:rPr>
        <w:t>Locul de livrare/prestare</w:t>
      </w:r>
      <w:r w:rsidRPr="003F71F3">
        <w:rPr>
          <w:rFonts w:ascii="Georgia" w:hAnsi="Georgia" w:cs="Arial"/>
          <w:sz w:val="22"/>
          <w:szCs w:val="22"/>
          <w:lang w:val="ro-RO"/>
        </w:rPr>
        <w:t xml:space="preserve">: </w:t>
      </w:r>
      <w:r w:rsidR="0006275B" w:rsidRPr="0006275B">
        <w:rPr>
          <w:rFonts w:ascii="Georgia" w:hAnsi="Georgia" w:cs="Arial"/>
          <w:b/>
          <w:bCs/>
          <w:sz w:val="22"/>
          <w:szCs w:val="22"/>
          <w:lang w:val="ro-RO"/>
        </w:rPr>
        <w:t xml:space="preserve">Institutul National de Cercetare pentru Sport </w:t>
      </w:r>
      <w:r w:rsidR="005866E2" w:rsidRPr="005866E2">
        <w:rPr>
          <w:rFonts w:ascii="Georgia" w:hAnsi="Georgia" w:cs="Arial"/>
          <w:sz w:val="22"/>
          <w:szCs w:val="22"/>
          <w:lang w:val="ro-RO"/>
        </w:rPr>
        <w:t>din</w:t>
      </w:r>
      <w:r w:rsidR="0006275B" w:rsidRPr="005866E2">
        <w:rPr>
          <w:rFonts w:ascii="Georgia" w:hAnsi="Georgia" w:cs="Arial"/>
          <w:sz w:val="22"/>
          <w:szCs w:val="22"/>
          <w:lang w:val="ro-RO"/>
        </w:rPr>
        <w:t xml:space="preserve"> </w:t>
      </w:r>
      <w:r w:rsidR="0006275B" w:rsidRPr="0006275B">
        <w:rPr>
          <w:rFonts w:ascii="Georgia" w:hAnsi="Georgia" w:cs="Arial"/>
          <w:sz w:val="22"/>
          <w:szCs w:val="22"/>
          <w:lang w:val="ro-RO"/>
        </w:rPr>
        <w:t>Bulevardul Basarabia nr. 41A, Bucuresti, sector 2, 022113 (in incinta Complexului Sportiv National Lia Manoliu</w:t>
      </w:r>
      <w:r w:rsidR="005866E2">
        <w:rPr>
          <w:rFonts w:ascii="Georgia" w:hAnsi="Georgia" w:cs="Arial"/>
          <w:sz w:val="22"/>
          <w:szCs w:val="22"/>
          <w:lang w:val="ro-RO"/>
        </w:rPr>
        <w:t>).</w:t>
      </w:r>
    </w:p>
    <w:p w14:paraId="12DA77E3" w14:textId="77777777" w:rsidR="002F02CD" w:rsidRPr="003F71F3" w:rsidRDefault="002F02CD" w:rsidP="002F02CD">
      <w:pPr>
        <w:spacing w:line="276" w:lineRule="auto"/>
        <w:jc w:val="both"/>
        <w:rPr>
          <w:rFonts w:ascii="Georgia" w:hAnsi="Georgia" w:cs="Arial"/>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.3</w:t>
      </w:r>
      <w:r w:rsidRPr="003F71F3">
        <w:rPr>
          <w:rFonts w:ascii="Georgia" w:hAnsi="Georgia" w:cs="Arial"/>
          <w:sz w:val="22"/>
          <w:szCs w:val="22"/>
          <w:lang w:val="ro-RO"/>
        </w:rPr>
        <w:t xml:space="preserve"> Durata contractului: 60 de zile de la semnarea de către părți.</w:t>
      </w:r>
    </w:p>
    <w:p w14:paraId="623606A5" w14:textId="77777777" w:rsidR="002F02CD" w:rsidRPr="003F71F3" w:rsidRDefault="002F02CD" w:rsidP="002F02CD">
      <w:pPr>
        <w:tabs>
          <w:tab w:val="left" w:pos="2520"/>
        </w:tabs>
        <w:jc w:val="both"/>
        <w:rPr>
          <w:rFonts w:ascii="Georgia" w:hAnsi="Georgia" w:cs="Arial"/>
          <w:sz w:val="22"/>
          <w:szCs w:val="22"/>
          <w:lang w:val="ro-RO"/>
        </w:rPr>
      </w:pPr>
    </w:p>
    <w:p w14:paraId="4DA9D736"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1</w:t>
      </w:r>
      <w:r w:rsidRPr="003F71F3">
        <w:rPr>
          <w:rFonts w:ascii="Georgia" w:hAnsi="Georgia" w:cs="Arial"/>
          <w:b/>
          <w:bCs/>
          <w:sz w:val="22"/>
          <w:szCs w:val="22"/>
          <w:lang w:val="ro-RO"/>
        </w:rPr>
        <w:t>.</w:t>
      </w:r>
      <w:r w:rsidRPr="003F71F3">
        <w:rPr>
          <w:rFonts w:ascii="Georgia" w:hAnsi="Georgia" w:cs="Arial"/>
          <w:sz w:val="22"/>
          <w:szCs w:val="22"/>
          <w:lang w:val="ro-RO"/>
        </w:rPr>
        <w:t xml:space="preserve"> </w:t>
      </w:r>
      <w:r w:rsidRPr="003F71F3">
        <w:rPr>
          <w:rFonts w:ascii="Georgia" w:hAnsi="Georgia" w:cs="Arial"/>
          <w:b/>
          <w:bCs/>
          <w:sz w:val="22"/>
          <w:szCs w:val="22"/>
          <w:lang w:val="ro-RO"/>
        </w:rPr>
        <w:t>CRITERIUL DE ATRIBUIRE A CONTRACTULUI DE ACHIZIȚIE PUBLICĂ</w:t>
      </w:r>
    </w:p>
    <w:p w14:paraId="07B20258" w14:textId="77777777" w:rsidR="002F02CD" w:rsidRPr="003F71F3" w:rsidRDefault="002F02CD" w:rsidP="002F02CD">
      <w:pPr>
        <w:spacing w:line="276" w:lineRule="auto"/>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1</w:t>
      </w:r>
      <w:r w:rsidRPr="003F71F3">
        <w:rPr>
          <w:rFonts w:ascii="Georgia" w:hAnsi="Georgia" w:cs="Arial"/>
          <w:b/>
          <w:bCs/>
          <w:sz w:val="22"/>
          <w:szCs w:val="22"/>
          <w:lang w:val="ro-RO"/>
        </w:rPr>
        <w:t>.1</w:t>
      </w:r>
      <w:r w:rsidRPr="003F71F3">
        <w:rPr>
          <w:rFonts w:ascii="Georgia" w:hAnsi="Georgia" w:cs="Arial"/>
          <w:sz w:val="22"/>
          <w:szCs w:val="22"/>
          <w:lang w:val="ro-RO"/>
        </w:rPr>
        <w:t xml:space="preserve"> Pentru a determina oferta cea mai avantajoasă din punct de vedere economic, la evaluarea ofertelor în cadrul achiziției de servicii de </w:t>
      </w:r>
      <w:proofErr w:type="spellStart"/>
      <w:r w:rsidRPr="003F71F3">
        <w:rPr>
          <w:rFonts w:ascii="Georgia" w:hAnsi="Georgia" w:cs="Arial"/>
          <w:sz w:val="22"/>
          <w:szCs w:val="22"/>
          <w:lang w:val="ro-RO"/>
        </w:rPr>
        <w:t>catering</w:t>
      </w:r>
      <w:proofErr w:type="spellEnd"/>
      <w:r w:rsidRPr="003F71F3">
        <w:rPr>
          <w:rFonts w:ascii="Georgia" w:hAnsi="Georgia" w:cs="Arial"/>
          <w:sz w:val="22"/>
          <w:szCs w:val="22"/>
          <w:lang w:val="ro-RO"/>
        </w:rPr>
        <w:t xml:space="preserve">, criteriul de atribuire utilizat va fi criteriul </w:t>
      </w:r>
      <w:r w:rsidRPr="003F71F3">
        <w:rPr>
          <w:rFonts w:ascii="Georgia" w:hAnsi="Georgia" w:cs="Arial"/>
          <w:b/>
          <w:bCs/>
          <w:i/>
          <w:iCs/>
          <w:sz w:val="22"/>
          <w:szCs w:val="22"/>
          <w:lang w:val="ro-RO"/>
        </w:rPr>
        <w:t>Cel mai bun raport calitate-preț</w:t>
      </w:r>
      <w:r w:rsidRPr="003F71F3">
        <w:rPr>
          <w:rFonts w:ascii="Georgia" w:hAnsi="Georgia" w:cs="Arial"/>
          <w:sz w:val="22"/>
          <w:szCs w:val="22"/>
          <w:lang w:val="ro-RO"/>
        </w:rPr>
        <w:t xml:space="preserve">, unde factorul de evaluare </w:t>
      </w:r>
      <w:r w:rsidRPr="003F71F3">
        <w:rPr>
          <w:rFonts w:ascii="Georgia" w:hAnsi="Georgia" w:cs="Arial"/>
          <w:b/>
          <w:bCs/>
          <w:i/>
          <w:iCs/>
          <w:sz w:val="22"/>
          <w:szCs w:val="22"/>
          <w:lang w:val="ro-RO"/>
        </w:rPr>
        <w:t>calitatea</w:t>
      </w:r>
      <w:r w:rsidRPr="003F71F3">
        <w:rPr>
          <w:rFonts w:ascii="Georgia" w:hAnsi="Georgia" w:cs="Arial"/>
          <w:sz w:val="22"/>
          <w:szCs w:val="22"/>
          <w:lang w:val="ro-RO"/>
        </w:rPr>
        <w:t xml:space="preserve"> are o pondere de 40% (40 puncte), iar </w:t>
      </w:r>
      <w:r w:rsidRPr="003F71F3">
        <w:rPr>
          <w:rFonts w:ascii="Georgia" w:hAnsi="Georgia" w:cs="Arial"/>
          <w:b/>
          <w:bCs/>
          <w:i/>
          <w:iCs/>
          <w:sz w:val="22"/>
          <w:szCs w:val="22"/>
          <w:lang w:val="ro-RO"/>
        </w:rPr>
        <w:t>prețul</w:t>
      </w:r>
      <w:r w:rsidRPr="003F71F3">
        <w:rPr>
          <w:rFonts w:ascii="Georgia" w:hAnsi="Georgia" w:cs="Arial"/>
          <w:sz w:val="22"/>
          <w:szCs w:val="22"/>
          <w:lang w:val="ro-RO"/>
        </w:rPr>
        <w:t xml:space="preserve"> are o pondere de 60% (60 puncte) din punctajul total.</w:t>
      </w:r>
    </w:p>
    <w:p w14:paraId="5310A7A2" w14:textId="77777777" w:rsidR="002F02CD" w:rsidRPr="00234F79" w:rsidRDefault="002F02CD" w:rsidP="002F02CD">
      <w:pPr>
        <w:jc w:val="both"/>
        <w:rPr>
          <w:rFonts w:ascii="Georgia" w:hAnsi="Georgia"/>
          <w:sz w:val="22"/>
          <w:szCs w:val="22"/>
          <w:lang w:val="pt-PT"/>
        </w:rPr>
      </w:pPr>
    </w:p>
    <w:p w14:paraId="40FBDE7F" w14:textId="77777777" w:rsidR="002F02CD" w:rsidRPr="003F71F3" w:rsidRDefault="002F02CD" w:rsidP="002F02CD">
      <w:pPr>
        <w:jc w:val="both"/>
        <w:rPr>
          <w:rFonts w:ascii="Georgia" w:hAnsi="Georgia" w:cs="Arial"/>
          <w:sz w:val="22"/>
          <w:szCs w:val="22"/>
          <w:lang w:val="ro-RO"/>
        </w:rPr>
      </w:pPr>
      <w:r w:rsidRPr="003F71F3">
        <w:rPr>
          <w:rFonts w:ascii="Georgia" w:hAnsi="Georgia" w:cs="Arial"/>
          <w:sz w:val="22"/>
          <w:szCs w:val="22"/>
          <w:lang w:val="ro-RO"/>
        </w:rPr>
        <w:t>Cel mai bun raport calitate-preț se va determina pe baza factorilor de evaluare prezentați:</w:t>
      </w:r>
    </w:p>
    <w:p w14:paraId="19939684" w14:textId="77777777" w:rsidR="002F02CD" w:rsidRPr="003F71F3" w:rsidRDefault="002F02CD" w:rsidP="002F02CD">
      <w:pPr>
        <w:jc w:val="both"/>
        <w:rPr>
          <w:rFonts w:ascii="Georgia" w:hAnsi="Georgia" w:cs="Arial"/>
          <w:sz w:val="22"/>
          <w:szCs w:val="22"/>
          <w:lang w:val="ro-RO"/>
        </w:rPr>
      </w:pPr>
    </w:p>
    <w:tbl>
      <w:tblPr>
        <w:tblStyle w:val="TableGrid"/>
        <w:tblW w:w="0" w:type="auto"/>
        <w:tblInd w:w="85" w:type="dxa"/>
        <w:tblLook w:val="04A0" w:firstRow="1" w:lastRow="0" w:firstColumn="1" w:lastColumn="0" w:noHBand="0" w:noVBand="1"/>
      </w:tblPr>
      <w:tblGrid>
        <w:gridCol w:w="2340"/>
        <w:gridCol w:w="1241"/>
        <w:gridCol w:w="1909"/>
        <w:gridCol w:w="3441"/>
      </w:tblGrid>
      <w:tr w:rsidR="002F02CD" w:rsidRPr="003F71F3" w14:paraId="2637234D" w14:textId="77777777" w:rsidTr="00AC5900">
        <w:tc>
          <w:tcPr>
            <w:tcW w:w="2340" w:type="dxa"/>
          </w:tcPr>
          <w:p w14:paraId="4E01FA67"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Factori de evaluare (F)</w:t>
            </w:r>
          </w:p>
        </w:tc>
        <w:tc>
          <w:tcPr>
            <w:tcW w:w="1241" w:type="dxa"/>
          </w:tcPr>
          <w:p w14:paraId="3CF020F4"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Punctaj maxim</w:t>
            </w:r>
          </w:p>
        </w:tc>
        <w:tc>
          <w:tcPr>
            <w:tcW w:w="1909" w:type="dxa"/>
          </w:tcPr>
          <w:p w14:paraId="632CFAD1"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Algoritm de calcul</w:t>
            </w:r>
          </w:p>
        </w:tc>
        <w:tc>
          <w:tcPr>
            <w:tcW w:w="3441" w:type="dxa"/>
          </w:tcPr>
          <w:p w14:paraId="4F9F1D62"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Modalitate de îndeplinire</w:t>
            </w:r>
          </w:p>
        </w:tc>
      </w:tr>
      <w:tr w:rsidR="002F02CD" w:rsidRPr="004F5FE8" w14:paraId="0F859385" w14:textId="77777777" w:rsidTr="00AC5900">
        <w:tc>
          <w:tcPr>
            <w:tcW w:w="2340" w:type="dxa"/>
          </w:tcPr>
          <w:p w14:paraId="2C520DA0" w14:textId="77777777" w:rsidR="002F02CD" w:rsidRPr="003F71F3" w:rsidRDefault="002F02CD" w:rsidP="002F02CD">
            <w:pPr>
              <w:pStyle w:val="ListParagraph"/>
              <w:numPr>
                <w:ilvl w:val="0"/>
                <w:numId w:val="6"/>
              </w:numPr>
              <w:spacing w:after="0" w:line="256" w:lineRule="auto"/>
              <w:jc w:val="both"/>
              <w:rPr>
                <w:rFonts w:ascii="Georgia" w:hAnsi="Georgia" w:cs="Arial"/>
                <w:lang w:val="ro-RO"/>
              </w:rPr>
            </w:pPr>
            <w:r w:rsidRPr="003F71F3">
              <w:rPr>
                <w:rFonts w:ascii="Georgia" w:hAnsi="Georgia" w:cs="Arial"/>
                <w:lang w:val="ro-RO"/>
              </w:rPr>
              <w:t xml:space="preserve"> Distanta de la punctul de preparare a mâncării și până la locația de desfășurare a evenimentului F1 – punctaj </w:t>
            </w:r>
            <w:r w:rsidRPr="003F71F3">
              <w:rPr>
                <w:rFonts w:ascii="Georgia" w:hAnsi="Georgia" w:cs="Arial"/>
                <w:lang w:val="ro-RO"/>
              </w:rPr>
              <w:lastRenderedPageBreak/>
              <w:t>maxim 20 de puncte</w:t>
            </w:r>
          </w:p>
        </w:tc>
        <w:tc>
          <w:tcPr>
            <w:tcW w:w="1241" w:type="dxa"/>
          </w:tcPr>
          <w:p w14:paraId="62E185FE" w14:textId="77777777" w:rsidR="002F02CD" w:rsidRPr="003F71F3" w:rsidRDefault="002F02CD" w:rsidP="00AC5900">
            <w:pPr>
              <w:jc w:val="center"/>
              <w:rPr>
                <w:rFonts w:ascii="Georgia" w:hAnsi="Georgia" w:cs="Arial"/>
                <w:sz w:val="22"/>
                <w:szCs w:val="22"/>
                <w:lang w:val="ro-RO"/>
              </w:rPr>
            </w:pPr>
          </w:p>
          <w:p w14:paraId="00DE5D6F" w14:textId="77777777" w:rsidR="002F02CD" w:rsidRPr="003F71F3" w:rsidRDefault="002F02CD" w:rsidP="00AC5900">
            <w:pPr>
              <w:jc w:val="center"/>
              <w:rPr>
                <w:rFonts w:ascii="Georgia" w:hAnsi="Georgia" w:cs="Arial"/>
                <w:sz w:val="22"/>
                <w:szCs w:val="22"/>
                <w:lang w:val="ro-RO"/>
              </w:rPr>
            </w:pPr>
          </w:p>
          <w:p w14:paraId="6DB31DF9" w14:textId="77777777" w:rsidR="002F02CD" w:rsidRPr="003F71F3" w:rsidRDefault="002F02CD" w:rsidP="00AC5900">
            <w:pPr>
              <w:jc w:val="center"/>
              <w:rPr>
                <w:rFonts w:ascii="Georgia" w:hAnsi="Georgia" w:cs="Arial"/>
                <w:sz w:val="22"/>
                <w:szCs w:val="22"/>
                <w:lang w:val="ro-RO"/>
              </w:rPr>
            </w:pPr>
          </w:p>
          <w:p w14:paraId="0B91D192" w14:textId="77777777" w:rsidR="002F02CD" w:rsidRPr="003F71F3" w:rsidRDefault="002F02CD" w:rsidP="00AC5900">
            <w:pPr>
              <w:jc w:val="center"/>
              <w:rPr>
                <w:rFonts w:ascii="Georgia" w:hAnsi="Georgia" w:cs="Arial"/>
                <w:sz w:val="22"/>
                <w:szCs w:val="22"/>
                <w:lang w:val="ro-RO"/>
              </w:rPr>
            </w:pPr>
          </w:p>
          <w:p w14:paraId="742193A5" w14:textId="77777777" w:rsidR="002F02CD" w:rsidRPr="003F71F3" w:rsidRDefault="002F02CD" w:rsidP="00AC5900">
            <w:pPr>
              <w:jc w:val="center"/>
              <w:rPr>
                <w:rFonts w:ascii="Georgia" w:hAnsi="Georgia" w:cs="Arial"/>
                <w:sz w:val="22"/>
                <w:szCs w:val="22"/>
                <w:lang w:val="ro-RO"/>
              </w:rPr>
            </w:pPr>
            <w:r w:rsidRPr="003F71F3">
              <w:rPr>
                <w:rFonts w:ascii="Georgia" w:hAnsi="Georgia" w:cs="Arial"/>
                <w:sz w:val="22"/>
                <w:szCs w:val="22"/>
                <w:lang w:val="ro-RO"/>
              </w:rPr>
              <w:t>20</w:t>
            </w:r>
          </w:p>
        </w:tc>
        <w:tc>
          <w:tcPr>
            <w:tcW w:w="1909" w:type="dxa"/>
          </w:tcPr>
          <w:p w14:paraId="472A1754"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Între 0-20 km – 20 puncte;</w:t>
            </w:r>
          </w:p>
          <w:p w14:paraId="34CDCB0E"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Peste 20 și până la 30 km – 10 puncte;</w:t>
            </w:r>
          </w:p>
          <w:p w14:paraId="55F3B43F"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Peste 30 km – 0 puncte.</w:t>
            </w:r>
          </w:p>
        </w:tc>
        <w:tc>
          <w:tcPr>
            <w:tcW w:w="3441" w:type="dxa"/>
          </w:tcPr>
          <w:p w14:paraId="0156BEC4"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Prin calcularea distanței de la punctul de preparare a mâncării (unitatea pentru care se va prezenta aviz DSV/ANSVSA) și până la locația de desfășurare a evenimentului.</w:t>
            </w:r>
          </w:p>
          <w:p w14:paraId="77E10B90"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 xml:space="preserve">Se va lua în calcul cea mai scurtă distanță rutieră între cele două puncte, prin utilizarea </w:t>
            </w:r>
            <w:proofErr w:type="spellStart"/>
            <w:r w:rsidRPr="003F71F3">
              <w:rPr>
                <w:rFonts w:ascii="Georgia" w:hAnsi="Georgia" w:cs="Arial"/>
                <w:sz w:val="22"/>
                <w:szCs w:val="22"/>
                <w:lang w:val="ro-RO"/>
              </w:rPr>
              <w:t>aplicatiei</w:t>
            </w:r>
            <w:proofErr w:type="spellEnd"/>
            <w:r w:rsidRPr="003F71F3">
              <w:rPr>
                <w:rFonts w:ascii="Georgia" w:hAnsi="Georgia" w:cs="Arial"/>
                <w:sz w:val="22"/>
                <w:szCs w:val="22"/>
                <w:lang w:val="ro-RO"/>
              </w:rPr>
              <w:t xml:space="preserve"> Google </w:t>
            </w:r>
            <w:proofErr w:type="spellStart"/>
            <w:r w:rsidRPr="003F71F3">
              <w:rPr>
                <w:rFonts w:ascii="Georgia" w:hAnsi="Georgia" w:cs="Arial"/>
                <w:sz w:val="22"/>
                <w:szCs w:val="22"/>
                <w:lang w:val="ro-RO"/>
              </w:rPr>
              <w:t>Maps</w:t>
            </w:r>
            <w:proofErr w:type="spellEnd"/>
            <w:r w:rsidRPr="003F71F3">
              <w:rPr>
                <w:rFonts w:ascii="Georgia" w:hAnsi="Georgia" w:cs="Arial"/>
                <w:sz w:val="22"/>
                <w:szCs w:val="22"/>
                <w:lang w:val="ro-RO"/>
              </w:rPr>
              <w:t>.</w:t>
            </w:r>
          </w:p>
        </w:tc>
      </w:tr>
      <w:tr w:rsidR="002F02CD" w:rsidRPr="004F5FE8" w14:paraId="45099649" w14:textId="77777777" w:rsidTr="00AC5900">
        <w:tc>
          <w:tcPr>
            <w:tcW w:w="2340" w:type="dxa"/>
          </w:tcPr>
          <w:p w14:paraId="12790C3E" w14:textId="77777777" w:rsidR="002F02CD" w:rsidRPr="008C54A7" w:rsidRDefault="002F02CD" w:rsidP="002F02CD">
            <w:pPr>
              <w:pStyle w:val="ListParagraph"/>
              <w:numPr>
                <w:ilvl w:val="0"/>
                <w:numId w:val="6"/>
              </w:numPr>
              <w:spacing w:line="256" w:lineRule="auto"/>
              <w:jc w:val="both"/>
              <w:rPr>
                <w:rFonts w:ascii="Georgia" w:hAnsi="Georgia" w:cs="Arial"/>
                <w:lang w:val="ro-RO"/>
              </w:rPr>
            </w:pPr>
            <w:r w:rsidRPr="008C54A7">
              <w:rPr>
                <w:rFonts w:ascii="Georgia" w:hAnsi="Georgia" w:cs="Arial"/>
                <w:lang w:val="ro-RO"/>
              </w:rPr>
              <w:t>Experiența bucătarului în funcția specifică</w:t>
            </w:r>
          </w:p>
          <w:p w14:paraId="48D75F78" w14:textId="77777777" w:rsidR="002F02CD" w:rsidRPr="003F71F3" w:rsidRDefault="002F02CD" w:rsidP="00AC5900">
            <w:pPr>
              <w:pStyle w:val="ListParagraph"/>
              <w:spacing w:after="0"/>
              <w:jc w:val="both"/>
              <w:rPr>
                <w:rFonts w:ascii="Georgia" w:eastAsia="Times New Roman" w:hAnsi="Georgia" w:cs="Arial"/>
                <w:lang w:val="ro-RO"/>
              </w:rPr>
            </w:pPr>
            <w:r w:rsidRPr="003F71F3">
              <w:rPr>
                <w:rFonts w:ascii="Georgia" w:eastAsia="Times New Roman" w:hAnsi="Georgia" w:cs="Arial"/>
                <w:lang w:val="ro-RO"/>
              </w:rPr>
              <w:t>F2 – punctaj maxim 20 de puncte</w:t>
            </w:r>
          </w:p>
        </w:tc>
        <w:tc>
          <w:tcPr>
            <w:tcW w:w="1241" w:type="dxa"/>
          </w:tcPr>
          <w:p w14:paraId="09765A3C" w14:textId="77777777" w:rsidR="002F02CD" w:rsidRPr="003F71F3" w:rsidRDefault="002F02CD" w:rsidP="00AC5900">
            <w:pPr>
              <w:jc w:val="center"/>
              <w:rPr>
                <w:rFonts w:ascii="Georgia" w:hAnsi="Georgia" w:cs="Arial"/>
                <w:sz w:val="22"/>
                <w:szCs w:val="22"/>
                <w:lang w:val="ro-RO"/>
              </w:rPr>
            </w:pPr>
          </w:p>
          <w:p w14:paraId="1C7068E5" w14:textId="77777777" w:rsidR="002F02CD" w:rsidRPr="003F71F3" w:rsidRDefault="002F02CD" w:rsidP="00AC5900">
            <w:pPr>
              <w:jc w:val="center"/>
              <w:rPr>
                <w:rFonts w:ascii="Georgia" w:hAnsi="Georgia" w:cs="Arial"/>
                <w:sz w:val="22"/>
                <w:szCs w:val="22"/>
                <w:lang w:val="ro-RO"/>
              </w:rPr>
            </w:pPr>
          </w:p>
          <w:p w14:paraId="1F74DC68" w14:textId="77777777" w:rsidR="002F02CD" w:rsidRPr="003F71F3" w:rsidRDefault="002F02CD" w:rsidP="00AC5900">
            <w:pPr>
              <w:jc w:val="center"/>
              <w:rPr>
                <w:rFonts w:ascii="Georgia" w:hAnsi="Georgia" w:cs="Arial"/>
                <w:sz w:val="22"/>
                <w:szCs w:val="22"/>
                <w:lang w:val="ro-RO"/>
              </w:rPr>
            </w:pPr>
          </w:p>
          <w:p w14:paraId="613832A2" w14:textId="77777777" w:rsidR="002F02CD" w:rsidRPr="003F71F3" w:rsidRDefault="002F02CD" w:rsidP="00AC5900">
            <w:pPr>
              <w:jc w:val="center"/>
              <w:rPr>
                <w:rFonts w:ascii="Georgia" w:hAnsi="Georgia" w:cs="Arial"/>
                <w:sz w:val="22"/>
                <w:szCs w:val="22"/>
                <w:lang w:val="ro-RO"/>
              </w:rPr>
            </w:pPr>
            <w:r w:rsidRPr="003F71F3">
              <w:rPr>
                <w:rFonts w:ascii="Georgia" w:hAnsi="Georgia" w:cs="Arial"/>
                <w:sz w:val="22"/>
                <w:szCs w:val="22"/>
                <w:lang w:val="ro-RO"/>
              </w:rPr>
              <w:t>20</w:t>
            </w:r>
          </w:p>
        </w:tc>
        <w:tc>
          <w:tcPr>
            <w:tcW w:w="1909" w:type="dxa"/>
          </w:tcPr>
          <w:p w14:paraId="43FB5B2D"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Peste 10 ani – 20 puncte;</w:t>
            </w:r>
          </w:p>
          <w:p w14:paraId="1CE59D86"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Între 5 – 10 ani inclusiv – 15 puncte;</w:t>
            </w:r>
          </w:p>
          <w:p w14:paraId="2FD8DECB"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Între 2 – 5 ani inclusiv – 10 puncte;</w:t>
            </w:r>
          </w:p>
          <w:p w14:paraId="2DE7E5AB"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Sub 2 ani – 5 puncte.</w:t>
            </w:r>
          </w:p>
        </w:tc>
        <w:tc>
          <w:tcPr>
            <w:tcW w:w="3441" w:type="dxa"/>
          </w:tcPr>
          <w:p w14:paraId="34629562"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Fiecare ofertant va prezenta pentru specialistul nominalizat pentru executarea contractului (buc</w:t>
            </w:r>
            <w:r>
              <w:rPr>
                <w:rFonts w:ascii="Georgia" w:hAnsi="Georgia" w:cs="Arial"/>
                <w:sz w:val="22"/>
                <w:szCs w:val="22"/>
                <w:lang w:val="ro-RO"/>
              </w:rPr>
              <w:t>ă</w:t>
            </w:r>
            <w:r w:rsidRPr="003F71F3">
              <w:rPr>
                <w:rFonts w:ascii="Georgia" w:hAnsi="Georgia" w:cs="Arial"/>
                <w:sz w:val="22"/>
                <w:szCs w:val="22"/>
                <w:lang w:val="ro-RO"/>
              </w:rPr>
              <w:t>tar) diplome/</w:t>
            </w:r>
            <w:proofErr w:type="spellStart"/>
            <w:r w:rsidRPr="003F71F3">
              <w:rPr>
                <w:rFonts w:ascii="Georgia" w:hAnsi="Georgia" w:cs="Arial"/>
                <w:sz w:val="22"/>
                <w:szCs w:val="22"/>
                <w:lang w:val="ro-RO"/>
              </w:rPr>
              <w:t>autorizatii</w:t>
            </w:r>
            <w:proofErr w:type="spellEnd"/>
            <w:r w:rsidRPr="003F71F3">
              <w:rPr>
                <w:rFonts w:ascii="Georgia" w:hAnsi="Georgia" w:cs="Arial"/>
                <w:sz w:val="22"/>
                <w:szCs w:val="22"/>
                <w:lang w:val="ro-RO"/>
              </w:rPr>
              <w:t>/certificate din care s</w:t>
            </w:r>
            <w:r>
              <w:rPr>
                <w:rFonts w:ascii="Georgia" w:hAnsi="Georgia" w:cs="Arial"/>
                <w:sz w:val="22"/>
                <w:szCs w:val="22"/>
                <w:lang w:val="ro-RO"/>
              </w:rPr>
              <w:t>ă</w:t>
            </w:r>
            <w:r w:rsidRPr="003F71F3">
              <w:rPr>
                <w:rFonts w:ascii="Georgia" w:hAnsi="Georgia" w:cs="Arial"/>
                <w:sz w:val="22"/>
                <w:szCs w:val="22"/>
                <w:lang w:val="ro-RO"/>
              </w:rPr>
              <w:t xml:space="preserve"> reiasă specializarea acestuia, precum </w:t>
            </w:r>
            <w:r>
              <w:rPr>
                <w:rFonts w:ascii="Georgia" w:hAnsi="Georgia" w:cs="Arial"/>
                <w:sz w:val="22"/>
                <w:szCs w:val="22"/>
                <w:lang w:val="ro-RO"/>
              </w:rPr>
              <w:t>ș</w:t>
            </w:r>
            <w:r w:rsidRPr="003F71F3">
              <w:rPr>
                <w:rFonts w:ascii="Georgia" w:hAnsi="Georgia" w:cs="Arial"/>
                <w:sz w:val="22"/>
                <w:szCs w:val="22"/>
                <w:lang w:val="ro-RO"/>
              </w:rPr>
              <w:t>i o declara</w:t>
            </w:r>
            <w:r>
              <w:rPr>
                <w:rFonts w:ascii="Georgia" w:hAnsi="Georgia" w:cs="Arial"/>
                <w:sz w:val="22"/>
                <w:szCs w:val="22"/>
                <w:lang w:val="ro-RO"/>
              </w:rPr>
              <w:t>ț</w:t>
            </w:r>
            <w:r w:rsidRPr="003F71F3">
              <w:rPr>
                <w:rFonts w:ascii="Georgia" w:hAnsi="Georgia" w:cs="Arial"/>
                <w:sz w:val="22"/>
                <w:szCs w:val="22"/>
                <w:lang w:val="ro-RO"/>
              </w:rPr>
              <w:t>ie pe proprie r</w:t>
            </w:r>
            <w:r>
              <w:rPr>
                <w:rFonts w:ascii="Georgia" w:hAnsi="Georgia" w:cs="Arial"/>
                <w:sz w:val="22"/>
                <w:szCs w:val="22"/>
                <w:lang w:val="ro-RO"/>
              </w:rPr>
              <w:t>ă</w:t>
            </w:r>
            <w:r w:rsidRPr="003F71F3">
              <w:rPr>
                <w:rFonts w:ascii="Georgia" w:hAnsi="Georgia" w:cs="Arial"/>
                <w:sz w:val="22"/>
                <w:szCs w:val="22"/>
                <w:lang w:val="ro-RO"/>
              </w:rPr>
              <w:t xml:space="preserve">spundere cu privire la vechimea în </w:t>
            </w:r>
            <w:r>
              <w:rPr>
                <w:rFonts w:ascii="Georgia" w:hAnsi="Georgia" w:cs="Arial"/>
                <w:sz w:val="22"/>
                <w:szCs w:val="22"/>
                <w:lang w:val="ro-RO"/>
              </w:rPr>
              <w:t>calificarea</w:t>
            </w:r>
            <w:r w:rsidRPr="003F71F3">
              <w:rPr>
                <w:rFonts w:ascii="Georgia" w:hAnsi="Georgia" w:cs="Arial"/>
                <w:sz w:val="22"/>
                <w:szCs w:val="22"/>
                <w:lang w:val="ro-RO"/>
              </w:rPr>
              <w:t xml:space="preserve"> de buc</w:t>
            </w:r>
            <w:r>
              <w:rPr>
                <w:rFonts w:ascii="Georgia" w:hAnsi="Georgia" w:cs="Arial"/>
                <w:sz w:val="22"/>
                <w:szCs w:val="22"/>
                <w:lang w:val="ro-RO"/>
              </w:rPr>
              <w:t>ă</w:t>
            </w:r>
            <w:r w:rsidRPr="003F71F3">
              <w:rPr>
                <w:rFonts w:ascii="Georgia" w:hAnsi="Georgia" w:cs="Arial"/>
                <w:sz w:val="22"/>
                <w:szCs w:val="22"/>
                <w:lang w:val="ro-RO"/>
              </w:rPr>
              <w:t xml:space="preserve">tar. </w:t>
            </w:r>
          </w:p>
        </w:tc>
      </w:tr>
      <w:tr w:rsidR="002F02CD" w:rsidRPr="004F5FE8" w14:paraId="441FA54B" w14:textId="77777777" w:rsidTr="00AC5900">
        <w:tc>
          <w:tcPr>
            <w:tcW w:w="2340" w:type="dxa"/>
          </w:tcPr>
          <w:p w14:paraId="1BD74584" w14:textId="77777777" w:rsidR="002F02CD" w:rsidRPr="003F71F3" w:rsidRDefault="002F02CD" w:rsidP="002F02CD">
            <w:pPr>
              <w:pStyle w:val="ListParagraph"/>
              <w:numPr>
                <w:ilvl w:val="0"/>
                <w:numId w:val="6"/>
              </w:numPr>
              <w:spacing w:after="0" w:line="240" w:lineRule="auto"/>
              <w:jc w:val="both"/>
              <w:rPr>
                <w:rFonts w:ascii="Georgia" w:eastAsia="Times New Roman" w:hAnsi="Georgia" w:cs="Arial"/>
                <w:lang w:val="ro-RO"/>
              </w:rPr>
            </w:pPr>
            <w:r w:rsidRPr="003F71F3">
              <w:rPr>
                <w:rFonts w:ascii="Georgia" w:eastAsia="Times New Roman" w:hAnsi="Georgia" w:cs="Arial"/>
                <w:lang w:val="ro-RO"/>
              </w:rPr>
              <w:t>Preț total ofertă</w:t>
            </w:r>
          </w:p>
          <w:p w14:paraId="2C928802" w14:textId="77777777" w:rsidR="002F02CD" w:rsidRPr="003F71F3" w:rsidRDefault="002F02CD" w:rsidP="00AC5900">
            <w:pPr>
              <w:pStyle w:val="ListParagraph"/>
              <w:jc w:val="both"/>
              <w:rPr>
                <w:rFonts w:ascii="Georgia" w:eastAsia="Times New Roman" w:hAnsi="Georgia" w:cs="Arial"/>
                <w:lang w:val="ro-RO"/>
              </w:rPr>
            </w:pPr>
            <w:r w:rsidRPr="003F71F3">
              <w:rPr>
                <w:rFonts w:ascii="Georgia" w:eastAsia="Times New Roman" w:hAnsi="Georgia" w:cs="Arial"/>
                <w:lang w:val="ro-RO"/>
              </w:rPr>
              <w:t>F3 – punctaj maxim 60 de puncte</w:t>
            </w:r>
          </w:p>
        </w:tc>
        <w:tc>
          <w:tcPr>
            <w:tcW w:w="1241" w:type="dxa"/>
          </w:tcPr>
          <w:p w14:paraId="0C789144" w14:textId="77777777" w:rsidR="002F02CD" w:rsidRPr="003F71F3" w:rsidRDefault="002F02CD" w:rsidP="00AC5900">
            <w:pPr>
              <w:jc w:val="both"/>
              <w:rPr>
                <w:rFonts w:ascii="Georgia" w:hAnsi="Georgia" w:cs="Arial"/>
                <w:sz w:val="22"/>
                <w:szCs w:val="22"/>
                <w:lang w:val="ro-RO"/>
              </w:rPr>
            </w:pPr>
          </w:p>
          <w:p w14:paraId="08699DB2" w14:textId="77777777" w:rsidR="002F02CD" w:rsidRPr="003F71F3" w:rsidRDefault="002F02CD" w:rsidP="00AC5900">
            <w:pPr>
              <w:jc w:val="center"/>
              <w:rPr>
                <w:rFonts w:ascii="Georgia" w:hAnsi="Georgia" w:cs="Arial"/>
                <w:sz w:val="22"/>
                <w:szCs w:val="22"/>
                <w:lang w:val="ro-RO"/>
              </w:rPr>
            </w:pPr>
          </w:p>
          <w:p w14:paraId="56D36DC9" w14:textId="77777777" w:rsidR="002F02CD" w:rsidRPr="003F71F3" w:rsidRDefault="002F02CD" w:rsidP="00AC5900">
            <w:pPr>
              <w:jc w:val="center"/>
              <w:rPr>
                <w:rFonts w:ascii="Georgia" w:hAnsi="Georgia" w:cs="Arial"/>
                <w:sz w:val="22"/>
                <w:szCs w:val="22"/>
                <w:lang w:val="ro-RO"/>
              </w:rPr>
            </w:pPr>
          </w:p>
          <w:p w14:paraId="082793BC" w14:textId="77777777" w:rsidR="002F02CD" w:rsidRPr="003F71F3" w:rsidRDefault="002F02CD" w:rsidP="00AC5900">
            <w:pPr>
              <w:jc w:val="center"/>
              <w:rPr>
                <w:rFonts w:ascii="Georgia" w:hAnsi="Georgia" w:cs="Arial"/>
                <w:sz w:val="22"/>
                <w:szCs w:val="22"/>
                <w:lang w:val="ro-RO"/>
              </w:rPr>
            </w:pPr>
          </w:p>
          <w:p w14:paraId="715B535C" w14:textId="77777777" w:rsidR="002F02CD" w:rsidRPr="003F71F3" w:rsidRDefault="002F02CD" w:rsidP="00AC5900">
            <w:pPr>
              <w:jc w:val="center"/>
              <w:rPr>
                <w:rFonts w:ascii="Georgia" w:hAnsi="Georgia" w:cs="Arial"/>
                <w:sz w:val="22"/>
                <w:szCs w:val="22"/>
                <w:lang w:val="ro-RO"/>
              </w:rPr>
            </w:pPr>
            <w:r w:rsidRPr="003F71F3">
              <w:rPr>
                <w:rFonts w:ascii="Georgia" w:hAnsi="Georgia" w:cs="Arial"/>
                <w:sz w:val="22"/>
                <w:szCs w:val="22"/>
                <w:lang w:val="ro-RO"/>
              </w:rPr>
              <w:t>60</w:t>
            </w:r>
          </w:p>
        </w:tc>
        <w:tc>
          <w:tcPr>
            <w:tcW w:w="1909" w:type="dxa"/>
          </w:tcPr>
          <w:p w14:paraId="5799D5E0"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 xml:space="preserve">Pentru cel mai scăzut dintre prețuri se acordă punctajul maxim alocat. Pentru celelalte prețuri ofertate punctajul P(n) se calculează </w:t>
            </w:r>
            <w:proofErr w:type="spellStart"/>
            <w:r w:rsidRPr="003F71F3">
              <w:rPr>
                <w:rFonts w:ascii="Georgia" w:hAnsi="Georgia" w:cs="Arial"/>
                <w:sz w:val="22"/>
                <w:szCs w:val="22"/>
                <w:lang w:val="ro-RO"/>
              </w:rPr>
              <w:t>proportional</w:t>
            </w:r>
            <w:proofErr w:type="spellEnd"/>
            <w:r w:rsidRPr="003F71F3">
              <w:rPr>
                <w:rFonts w:ascii="Georgia" w:hAnsi="Georgia" w:cs="Arial"/>
                <w:sz w:val="22"/>
                <w:szCs w:val="22"/>
                <w:lang w:val="ro-RO"/>
              </w:rPr>
              <w:t xml:space="preserve">, astfel: P(n) = (Preț minim ofertat/Preț n) x punctaj maxim alocat. </w:t>
            </w:r>
          </w:p>
        </w:tc>
        <w:tc>
          <w:tcPr>
            <w:tcW w:w="3441" w:type="dxa"/>
          </w:tcPr>
          <w:p w14:paraId="43AECA1E"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 xml:space="preserve">Pentru </w:t>
            </w:r>
            <w:proofErr w:type="spellStart"/>
            <w:r w:rsidRPr="003F71F3">
              <w:rPr>
                <w:rFonts w:ascii="Georgia" w:hAnsi="Georgia" w:cs="Arial"/>
                <w:sz w:val="22"/>
                <w:szCs w:val="22"/>
                <w:lang w:val="ro-RO"/>
              </w:rPr>
              <w:t>pretul</w:t>
            </w:r>
            <w:proofErr w:type="spellEnd"/>
            <w:r w:rsidRPr="003F71F3">
              <w:rPr>
                <w:rFonts w:ascii="Georgia" w:hAnsi="Georgia" w:cs="Arial"/>
                <w:sz w:val="22"/>
                <w:szCs w:val="22"/>
                <w:lang w:val="ro-RO"/>
              </w:rPr>
              <w:t xml:space="preserve"> cel mai </w:t>
            </w:r>
            <w:proofErr w:type="spellStart"/>
            <w:r w:rsidRPr="003F71F3">
              <w:rPr>
                <w:rFonts w:ascii="Georgia" w:hAnsi="Georgia" w:cs="Arial"/>
                <w:sz w:val="22"/>
                <w:szCs w:val="22"/>
                <w:lang w:val="ro-RO"/>
              </w:rPr>
              <w:t>scazut</w:t>
            </w:r>
            <w:proofErr w:type="spellEnd"/>
            <w:r w:rsidRPr="003F71F3">
              <w:rPr>
                <w:rFonts w:ascii="Georgia" w:hAnsi="Georgia" w:cs="Arial"/>
                <w:sz w:val="22"/>
                <w:szCs w:val="22"/>
                <w:lang w:val="ro-RO"/>
              </w:rPr>
              <w:t xml:space="preserve"> dintre preturile ofertelor, se acorda punctajul maxim, respectiv 60 de puncte.</w:t>
            </w:r>
          </w:p>
          <w:p w14:paraId="238CAF47"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 xml:space="preserve">Pentru celelalte oferte, se va aplica formula: </w:t>
            </w:r>
          </w:p>
          <w:p w14:paraId="672CEA1E" w14:textId="77777777" w:rsidR="002F02CD" w:rsidRPr="003F71F3" w:rsidRDefault="002F02CD" w:rsidP="00AC5900">
            <w:pPr>
              <w:jc w:val="both"/>
              <w:rPr>
                <w:rFonts w:ascii="Georgia" w:hAnsi="Georgia" w:cs="Arial"/>
                <w:sz w:val="22"/>
                <w:szCs w:val="22"/>
                <w:lang w:val="ro-RO"/>
              </w:rPr>
            </w:pPr>
            <w:proofErr w:type="spellStart"/>
            <w:r w:rsidRPr="003F71F3">
              <w:rPr>
                <w:rFonts w:ascii="Georgia" w:hAnsi="Georgia" w:cs="Arial"/>
                <w:sz w:val="22"/>
                <w:szCs w:val="22"/>
                <w:lang w:val="ro-RO"/>
              </w:rPr>
              <w:t>Pfn</w:t>
            </w:r>
            <w:proofErr w:type="spellEnd"/>
            <w:r w:rsidRPr="003F71F3">
              <w:rPr>
                <w:rFonts w:ascii="Georgia" w:hAnsi="Georgia" w:cs="Arial"/>
                <w:sz w:val="22"/>
                <w:szCs w:val="22"/>
                <w:lang w:val="ro-RO"/>
              </w:rPr>
              <w:t>= (</w:t>
            </w:r>
            <w:proofErr w:type="spellStart"/>
            <w:r w:rsidRPr="003F71F3">
              <w:rPr>
                <w:rFonts w:ascii="Georgia" w:hAnsi="Georgia" w:cs="Arial"/>
                <w:sz w:val="22"/>
                <w:szCs w:val="22"/>
                <w:lang w:val="ro-RO"/>
              </w:rPr>
              <w:t>pret</w:t>
            </w:r>
            <w:proofErr w:type="spellEnd"/>
            <w:r w:rsidRPr="003F71F3">
              <w:rPr>
                <w:rFonts w:ascii="Georgia" w:hAnsi="Georgia" w:cs="Arial"/>
                <w:sz w:val="22"/>
                <w:szCs w:val="22"/>
                <w:lang w:val="ro-RO"/>
              </w:rPr>
              <w:t xml:space="preserve"> minim ofertat/</w:t>
            </w:r>
            <w:proofErr w:type="spellStart"/>
            <w:r w:rsidRPr="003F71F3">
              <w:rPr>
                <w:rFonts w:ascii="Georgia" w:hAnsi="Georgia" w:cs="Arial"/>
                <w:sz w:val="22"/>
                <w:szCs w:val="22"/>
                <w:lang w:val="ro-RO"/>
              </w:rPr>
              <w:t>pret</w:t>
            </w:r>
            <w:proofErr w:type="spellEnd"/>
            <w:r w:rsidRPr="003F71F3">
              <w:rPr>
                <w:rFonts w:ascii="Georgia" w:hAnsi="Georgia" w:cs="Arial"/>
                <w:sz w:val="22"/>
                <w:szCs w:val="22"/>
                <w:lang w:val="ro-RO"/>
              </w:rPr>
              <w:t xml:space="preserve"> oferta n) x 60 puncte, unde:</w:t>
            </w:r>
          </w:p>
          <w:p w14:paraId="411E6AFF" w14:textId="77777777" w:rsidR="002F02CD" w:rsidRPr="003F71F3" w:rsidRDefault="002F02CD" w:rsidP="002F02CD">
            <w:pPr>
              <w:pStyle w:val="ListParagraph"/>
              <w:numPr>
                <w:ilvl w:val="0"/>
                <w:numId w:val="9"/>
              </w:numPr>
              <w:spacing w:after="0" w:line="240" w:lineRule="auto"/>
              <w:jc w:val="both"/>
              <w:rPr>
                <w:rFonts w:ascii="Georgia" w:eastAsia="Times New Roman" w:hAnsi="Georgia" w:cs="Arial"/>
                <w:lang w:val="ro-RO"/>
              </w:rPr>
            </w:pPr>
            <w:proofErr w:type="spellStart"/>
            <w:r w:rsidRPr="003F71F3">
              <w:rPr>
                <w:rFonts w:ascii="Georgia" w:eastAsia="Times New Roman" w:hAnsi="Georgia" w:cs="Arial"/>
                <w:lang w:val="ro-RO"/>
              </w:rPr>
              <w:t>Pfn</w:t>
            </w:r>
            <w:proofErr w:type="spellEnd"/>
            <w:r w:rsidRPr="003F71F3">
              <w:rPr>
                <w:rFonts w:ascii="Georgia" w:eastAsia="Times New Roman" w:hAnsi="Georgia" w:cs="Arial"/>
                <w:lang w:val="ro-RO"/>
              </w:rPr>
              <w:t xml:space="preserve"> =punctajul financiar al ofertei “n” pentru factorul de evaluare “</w:t>
            </w:r>
            <w:proofErr w:type="spellStart"/>
            <w:r w:rsidRPr="003F71F3">
              <w:rPr>
                <w:rFonts w:ascii="Georgia" w:eastAsia="Times New Roman" w:hAnsi="Georgia" w:cs="Arial"/>
                <w:lang w:val="ro-RO"/>
              </w:rPr>
              <w:t>Pretul</w:t>
            </w:r>
            <w:proofErr w:type="spellEnd"/>
            <w:r w:rsidRPr="003F71F3">
              <w:rPr>
                <w:rFonts w:ascii="Georgia" w:eastAsia="Times New Roman" w:hAnsi="Georgia" w:cs="Arial"/>
                <w:lang w:val="ro-RO"/>
              </w:rPr>
              <w:t xml:space="preserve"> ofertei”</w:t>
            </w:r>
          </w:p>
          <w:p w14:paraId="46FB9A45" w14:textId="77777777" w:rsidR="002F02CD" w:rsidRPr="003F71F3" w:rsidRDefault="002F02CD" w:rsidP="002F02CD">
            <w:pPr>
              <w:pStyle w:val="ListParagraph"/>
              <w:numPr>
                <w:ilvl w:val="0"/>
                <w:numId w:val="9"/>
              </w:numPr>
              <w:spacing w:after="0" w:line="240" w:lineRule="auto"/>
              <w:jc w:val="both"/>
              <w:rPr>
                <w:rFonts w:ascii="Georgia" w:eastAsia="Times New Roman" w:hAnsi="Georgia" w:cs="Arial"/>
                <w:lang w:val="ro-RO"/>
              </w:rPr>
            </w:pPr>
            <w:proofErr w:type="spellStart"/>
            <w:r w:rsidRPr="003F71F3">
              <w:rPr>
                <w:rFonts w:ascii="Georgia" w:eastAsia="Times New Roman" w:hAnsi="Georgia" w:cs="Arial"/>
                <w:lang w:val="ro-RO"/>
              </w:rPr>
              <w:t>Pretul</w:t>
            </w:r>
            <w:proofErr w:type="spellEnd"/>
            <w:r w:rsidRPr="003F71F3">
              <w:rPr>
                <w:rFonts w:ascii="Georgia" w:eastAsia="Times New Roman" w:hAnsi="Georgia" w:cs="Arial"/>
                <w:lang w:val="ro-RO"/>
              </w:rPr>
              <w:t xml:space="preserve"> minim ofertat= </w:t>
            </w:r>
            <w:proofErr w:type="spellStart"/>
            <w:r w:rsidRPr="003F71F3">
              <w:rPr>
                <w:rFonts w:ascii="Georgia" w:eastAsia="Times New Roman" w:hAnsi="Georgia" w:cs="Arial"/>
                <w:lang w:val="ro-RO"/>
              </w:rPr>
              <w:t>pretul</w:t>
            </w:r>
            <w:proofErr w:type="spellEnd"/>
            <w:r w:rsidRPr="003F71F3">
              <w:rPr>
                <w:rFonts w:ascii="Georgia" w:eastAsia="Times New Roman" w:hAnsi="Georgia" w:cs="Arial"/>
                <w:lang w:val="ro-RO"/>
              </w:rPr>
              <w:t xml:space="preserve"> cel mai </w:t>
            </w:r>
            <w:proofErr w:type="spellStart"/>
            <w:r w:rsidRPr="003F71F3">
              <w:rPr>
                <w:rFonts w:ascii="Georgia" w:eastAsia="Times New Roman" w:hAnsi="Georgia" w:cs="Arial"/>
                <w:lang w:val="ro-RO"/>
              </w:rPr>
              <w:t>scazut</w:t>
            </w:r>
            <w:proofErr w:type="spellEnd"/>
            <w:r w:rsidRPr="003F71F3">
              <w:rPr>
                <w:rFonts w:ascii="Georgia" w:eastAsia="Times New Roman" w:hAnsi="Georgia" w:cs="Arial"/>
                <w:lang w:val="ro-RO"/>
              </w:rPr>
              <w:t xml:space="preserve"> ofertat;</w:t>
            </w:r>
          </w:p>
          <w:p w14:paraId="3D5A168B" w14:textId="77777777" w:rsidR="002F02CD" w:rsidRPr="003F71F3" w:rsidRDefault="002F02CD" w:rsidP="002F02CD">
            <w:pPr>
              <w:pStyle w:val="ListParagraph"/>
              <w:numPr>
                <w:ilvl w:val="0"/>
                <w:numId w:val="9"/>
              </w:numPr>
              <w:spacing w:after="0" w:line="240" w:lineRule="auto"/>
              <w:jc w:val="both"/>
              <w:rPr>
                <w:rFonts w:ascii="Georgia" w:eastAsia="Times New Roman" w:hAnsi="Georgia" w:cs="Arial"/>
                <w:lang w:val="ro-RO"/>
              </w:rPr>
            </w:pPr>
            <w:proofErr w:type="spellStart"/>
            <w:r w:rsidRPr="003F71F3">
              <w:rPr>
                <w:rFonts w:ascii="Georgia" w:eastAsia="Times New Roman" w:hAnsi="Georgia" w:cs="Arial"/>
                <w:lang w:val="ro-RO"/>
              </w:rPr>
              <w:t>Pret</w:t>
            </w:r>
            <w:proofErr w:type="spellEnd"/>
            <w:r w:rsidRPr="003F71F3">
              <w:rPr>
                <w:rFonts w:ascii="Georgia" w:eastAsia="Times New Roman" w:hAnsi="Georgia" w:cs="Arial"/>
                <w:lang w:val="ro-RO"/>
              </w:rPr>
              <w:t xml:space="preserve"> ofertat “n”= </w:t>
            </w:r>
            <w:proofErr w:type="spellStart"/>
            <w:r w:rsidRPr="003F71F3">
              <w:rPr>
                <w:rFonts w:ascii="Georgia" w:eastAsia="Times New Roman" w:hAnsi="Georgia" w:cs="Arial"/>
                <w:lang w:val="ro-RO"/>
              </w:rPr>
              <w:t>pretul</w:t>
            </w:r>
            <w:proofErr w:type="spellEnd"/>
            <w:r w:rsidRPr="003F71F3">
              <w:rPr>
                <w:rFonts w:ascii="Georgia" w:eastAsia="Times New Roman" w:hAnsi="Georgia" w:cs="Arial"/>
                <w:lang w:val="ro-RO"/>
              </w:rPr>
              <w:t xml:space="preserve"> ofertat de ofertantul pentru care se </w:t>
            </w:r>
            <w:proofErr w:type="spellStart"/>
            <w:r w:rsidRPr="003F71F3">
              <w:rPr>
                <w:rFonts w:ascii="Georgia" w:eastAsia="Times New Roman" w:hAnsi="Georgia" w:cs="Arial"/>
                <w:lang w:val="ro-RO"/>
              </w:rPr>
              <w:t>calculeaza</w:t>
            </w:r>
            <w:proofErr w:type="spellEnd"/>
            <w:r w:rsidRPr="003F71F3">
              <w:rPr>
                <w:rFonts w:ascii="Georgia" w:eastAsia="Times New Roman" w:hAnsi="Georgia" w:cs="Arial"/>
                <w:lang w:val="ro-RO"/>
              </w:rPr>
              <w:t xml:space="preserve"> punctajul.</w:t>
            </w:r>
          </w:p>
        </w:tc>
      </w:tr>
    </w:tbl>
    <w:p w14:paraId="0D14FD13" w14:textId="77777777" w:rsidR="002F02CD" w:rsidRPr="003F71F3" w:rsidRDefault="002F02CD" w:rsidP="002F02CD">
      <w:pPr>
        <w:jc w:val="both"/>
        <w:rPr>
          <w:rFonts w:ascii="Georgia" w:hAnsi="Georgia" w:cs="Arial"/>
          <w:sz w:val="22"/>
          <w:szCs w:val="22"/>
          <w:lang w:val="ro-RO"/>
        </w:rPr>
      </w:pPr>
    </w:p>
    <w:p w14:paraId="793D78AC" w14:textId="77777777" w:rsidR="002F02CD" w:rsidRPr="003F71F3" w:rsidRDefault="002F02CD" w:rsidP="002F02CD">
      <w:pPr>
        <w:jc w:val="both"/>
        <w:rPr>
          <w:rFonts w:ascii="Georgia" w:hAnsi="Georgia" w:cs="Arial"/>
          <w:b/>
          <w:bCs/>
          <w:sz w:val="22"/>
          <w:szCs w:val="22"/>
          <w:lang w:val="ro-RO"/>
        </w:rPr>
      </w:pPr>
      <w:r w:rsidRPr="003F71F3">
        <w:rPr>
          <w:rFonts w:ascii="Georgia" w:hAnsi="Georgia" w:cs="Arial"/>
          <w:b/>
          <w:bCs/>
          <w:sz w:val="22"/>
          <w:szCs w:val="22"/>
          <w:lang w:val="ro-RO"/>
        </w:rPr>
        <w:t>Punctaj total (Pt)= F1 + F2 + F3</w:t>
      </w:r>
    </w:p>
    <w:p w14:paraId="464B5638" w14:textId="77777777" w:rsidR="002F02CD" w:rsidRPr="003F71F3" w:rsidRDefault="002F02CD" w:rsidP="002F02CD">
      <w:pPr>
        <w:jc w:val="both"/>
        <w:rPr>
          <w:rFonts w:ascii="Georgia" w:hAnsi="Georgia" w:cs="Arial"/>
          <w:sz w:val="22"/>
          <w:szCs w:val="22"/>
          <w:lang w:val="ro-RO"/>
        </w:rPr>
      </w:pPr>
    </w:p>
    <w:p w14:paraId="5337865F" w14:textId="77777777" w:rsidR="002F02CD" w:rsidRPr="003F71F3" w:rsidRDefault="002F02CD" w:rsidP="002F02CD">
      <w:pPr>
        <w:jc w:val="both"/>
        <w:rPr>
          <w:rFonts w:ascii="Georgia" w:hAnsi="Georgia" w:cs="Arial"/>
          <w:sz w:val="22"/>
          <w:szCs w:val="22"/>
          <w:lang w:val="ro-RO"/>
        </w:rPr>
      </w:pPr>
    </w:p>
    <w:p w14:paraId="142AD729" w14:textId="77777777" w:rsidR="002F02CD" w:rsidRPr="003F71F3" w:rsidRDefault="002F02CD" w:rsidP="002F02CD">
      <w:pPr>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2</w:t>
      </w:r>
      <w:r w:rsidRPr="003F71F3">
        <w:rPr>
          <w:rFonts w:ascii="Georgia" w:hAnsi="Georgia" w:cs="Arial"/>
          <w:b/>
          <w:bCs/>
          <w:sz w:val="22"/>
          <w:szCs w:val="22"/>
          <w:lang w:val="ro-RO"/>
        </w:rPr>
        <w:t>. CERINȚE MINIME DE CALIFICARE</w:t>
      </w:r>
    </w:p>
    <w:p w14:paraId="4A8D01E8" w14:textId="77777777" w:rsidR="002F02CD" w:rsidRPr="003F71F3" w:rsidRDefault="002F02CD" w:rsidP="002F02CD">
      <w:pPr>
        <w:jc w:val="both"/>
        <w:rPr>
          <w:rFonts w:ascii="Georgia" w:hAnsi="Georgia" w:cs="Arial"/>
          <w:sz w:val="22"/>
          <w:szCs w:val="22"/>
          <w:lang w:val="ro-RO"/>
        </w:rPr>
      </w:pPr>
    </w:p>
    <w:tbl>
      <w:tblPr>
        <w:tblStyle w:val="TableGrid"/>
        <w:tblW w:w="9000" w:type="dxa"/>
        <w:tblInd w:w="85" w:type="dxa"/>
        <w:tblLook w:val="04A0" w:firstRow="1" w:lastRow="0" w:firstColumn="1" w:lastColumn="0" w:noHBand="0" w:noVBand="1"/>
      </w:tblPr>
      <w:tblGrid>
        <w:gridCol w:w="2970"/>
        <w:gridCol w:w="6030"/>
      </w:tblGrid>
      <w:tr w:rsidR="002F02CD" w:rsidRPr="003F71F3" w14:paraId="7431FBCA" w14:textId="77777777" w:rsidTr="00AC5900">
        <w:tc>
          <w:tcPr>
            <w:tcW w:w="2970" w:type="dxa"/>
          </w:tcPr>
          <w:p w14:paraId="1E8EFC19"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Cerințe de calificare</w:t>
            </w:r>
          </w:p>
        </w:tc>
        <w:tc>
          <w:tcPr>
            <w:tcW w:w="6030" w:type="dxa"/>
          </w:tcPr>
          <w:p w14:paraId="6E6A0440"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Informații și formalități necesare pentru evaluarea respectării cerințelor menționate:</w:t>
            </w:r>
          </w:p>
        </w:tc>
      </w:tr>
      <w:tr w:rsidR="002F02CD" w:rsidRPr="004F5FE8" w14:paraId="3FF84E24" w14:textId="77777777" w:rsidTr="00AC5900">
        <w:tc>
          <w:tcPr>
            <w:tcW w:w="2970" w:type="dxa"/>
          </w:tcPr>
          <w:p w14:paraId="3C956DFE"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I. Documente de identificare și înregistrare</w:t>
            </w:r>
          </w:p>
        </w:tc>
        <w:tc>
          <w:tcPr>
            <w:tcW w:w="6030" w:type="dxa"/>
          </w:tcPr>
          <w:p w14:paraId="4BA97B9F" w14:textId="77777777" w:rsidR="002F02CD" w:rsidRPr="00234F79" w:rsidRDefault="002F02CD" w:rsidP="002F02CD">
            <w:pPr>
              <w:pStyle w:val="ListParagraph"/>
              <w:numPr>
                <w:ilvl w:val="0"/>
                <w:numId w:val="10"/>
              </w:numPr>
              <w:tabs>
                <w:tab w:val="left" w:pos="540"/>
              </w:tabs>
              <w:spacing w:after="0" w:line="240" w:lineRule="auto"/>
              <w:ind w:left="540" w:hanging="180"/>
              <w:jc w:val="both"/>
              <w:rPr>
                <w:rFonts w:ascii="Georgia" w:hAnsi="Georgia" w:cs="Arial"/>
                <w:b/>
                <w:i/>
                <w:u w:val="single"/>
                <w:lang w:val="ro-RO"/>
              </w:rPr>
            </w:pPr>
            <w:r w:rsidRPr="003F71F3">
              <w:rPr>
                <w:rFonts w:ascii="Georgia" w:eastAsia="Times New Roman" w:hAnsi="Georgia" w:cs="Arial"/>
                <w:b/>
                <w:lang w:val="ro-RO"/>
              </w:rPr>
              <w:t>Certificat constatator emis de Oficiul Registrului Comerțului</w:t>
            </w:r>
            <w:r w:rsidRPr="003F71F3">
              <w:rPr>
                <w:rFonts w:ascii="Georgia" w:eastAsia="Times New Roman" w:hAnsi="Georgia" w:cs="Arial"/>
                <w:bCs/>
                <w:i/>
                <w:iCs/>
                <w:lang w:val="ro-RO"/>
              </w:rPr>
              <w:t xml:space="preserve"> din care să rezulte domeniul de activitate principal/secundar și să corespundă cu obiectul serviciilor care urmează să fie achiziționate, </w:t>
            </w:r>
            <w:r>
              <w:rPr>
                <w:rFonts w:ascii="Georgia" w:eastAsia="Times New Roman" w:hAnsi="Georgia" w:cs="Arial"/>
                <w:bCs/>
                <w:i/>
                <w:iCs/>
                <w:lang w:val="ro-RO"/>
              </w:rPr>
              <w:t>valabil la data prezentării</w:t>
            </w:r>
            <w:r w:rsidRPr="003F71F3">
              <w:rPr>
                <w:rFonts w:ascii="Georgia" w:eastAsia="Times New Roman" w:hAnsi="Georgia" w:cs="Arial"/>
                <w:bCs/>
                <w:i/>
                <w:iCs/>
                <w:lang w:val="ro-RO"/>
              </w:rPr>
              <w:t>.</w:t>
            </w:r>
          </w:p>
        </w:tc>
      </w:tr>
      <w:tr w:rsidR="002F02CD" w:rsidRPr="004F5FE8" w14:paraId="10C7D41F" w14:textId="77777777" w:rsidTr="00AC5900">
        <w:tc>
          <w:tcPr>
            <w:tcW w:w="2970" w:type="dxa"/>
          </w:tcPr>
          <w:p w14:paraId="33DA8A94"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II. Situația personală a ofertantului.</w:t>
            </w:r>
          </w:p>
          <w:p w14:paraId="62031EE3"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 xml:space="preserve">Sub sancțiunea excluderii din procedură, ofertantul nu trebuie să se afle în situațiile </w:t>
            </w:r>
            <w:r>
              <w:rPr>
                <w:rFonts w:ascii="Georgia" w:hAnsi="Georgia" w:cs="Arial"/>
                <w:sz w:val="22"/>
                <w:szCs w:val="22"/>
                <w:lang w:val="ro-RO"/>
              </w:rPr>
              <w:t>de la art. 60 din Legea nr. 98/2016 privind achizițiile publice</w:t>
            </w:r>
            <w:r w:rsidRPr="003F71F3">
              <w:rPr>
                <w:rFonts w:ascii="Georgia" w:hAnsi="Georgia" w:cs="Arial"/>
                <w:sz w:val="22"/>
                <w:szCs w:val="22"/>
                <w:lang w:val="ro-RO"/>
              </w:rPr>
              <w:t>.</w:t>
            </w:r>
          </w:p>
          <w:p w14:paraId="2CC4E37A" w14:textId="77777777" w:rsidR="002F02CD" w:rsidRPr="003F71F3" w:rsidRDefault="002F02CD" w:rsidP="00AC5900">
            <w:pPr>
              <w:jc w:val="both"/>
              <w:rPr>
                <w:rFonts w:ascii="Georgia" w:hAnsi="Georgia" w:cs="Arial"/>
                <w:sz w:val="22"/>
                <w:szCs w:val="22"/>
                <w:lang w:val="ro-RO"/>
              </w:rPr>
            </w:pPr>
          </w:p>
        </w:tc>
        <w:tc>
          <w:tcPr>
            <w:tcW w:w="6030" w:type="dxa"/>
          </w:tcPr>
          <w:p w14:paraId="18578036" w14:textId="77777777" w:rsidR="002F02CD" w:rsidRPr="005C155D"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
                <w:lang w:val="ro-RO"/>
              </w:rPr>
            </w:pPr>
            <w:r w:rsidRPr="003F71F3">
              <w:rPr>
                <w:rFonts w:ascii="Georgia" w:eastAsia="Times New Roman" w:hAnsi="Georgia" w:cs="Arial"/>
                <w:bCs/>
                <w:lang w:val="ro-RO"/>
              </w:rPr>
              <w:t xml:space="preserve">Declarație pe proprie răspundere a reprezentantului legal/persoanei împuternicite </w:t>
            </w:r>
            <w:r>
              <w:rPr>
                <w:rFonts w:ascii="Georgia" w:eastAsia="Times New Roman" w:hAnsi="Georgia" w:cs="Arial"/>
                <w:bCs/>
                <w:lang w:val="ro-RO"/>
              </w:rPr>
              <w:t>privind conflictul de interese</w:t>
            </w:r>
            <w:r w:rsidRPr="003F71F3">
              <w:rPr>
                <w:rFonts w:ascii="Georgia" w:eastAsia="Times New Roman" w:hAnsi="Georgia" w:cs="Arial"/>
                <w:b/>
                <w:lang w:val="ro-RO"/>
              </w:rPr>
              <w:t xml:space="preserve"> (</w:t>
            </w:r>
            <w:r w:rsidRPr="005C155D">
              <w:rPr>
                <w:rFonts w:ascii="Georgia" w:eastAsia="Times New Roman" w:hAnsi="Georgia" w:cs="Arial"/>
                <w:b/>
                <w:lang w:val="ro-RO"/>
              </w:rPr>
              <w:t>Formular nr. 1).</w:t>
            </w:r>
          </w:p>
          <w:p w14:paraId="6FDE56A1" w14:textId="77777777" w:rsidR="002F02CD"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
                <w:lang w:val="ro-RO"/>
              </w:rPr>
            </w:pPr>
            <w:r>
              <w:rPr>
                <w:rFonts w:ascii="Georgia" w:eastAsia="Times New Roman" w:hAnsi="Georgia" w:cs="Arial"/>
                <w:b/>
                <w:lang w:val="ro-RO"/>
              </w:rPr>
              <w:t>Persoanele cu funcție de decizie din cadrul autorității contractante:</w:t>
            </w:r>
          </w:p>
          <w:p w14:paraId="3FAE557A" w14:textId="77777777" w:rsidR="002F02CD" w:rsidRDefault="002F02CD" w:rsidP="002F02CD">
            <w:pPr>
              <w:pStyle w:val="ListParagraph"/>
              <w:numPr>
                <w:ilvl w:val="0"/>
                <w:numId w:val="17"/>
              </w:numPr>
              <w:tabs>
                <w:tab w:val="left" w:pos="540"/>
              </w:tabs>
              <w:spacing w:after="0" w:line="240" w:lineRule="auto"/>
              <w:jc w:val="both"/>
              <w:rPr>
                <w:rFonts w:ascii="Georgia" w:eastAsia="Times New Roman" w:hAnsi="Georgia" w:cs="Arial"/>
                <w:bCs/>
                <w:lang w:val="ro-RO"/>
              </w:rPr>
            </w:pPr>
            <w:r w:rsidRPr="009133F2">
              <w:rPr>
                <w:rFonts w:ascii="Georgia" w:eastAsia="Times New Roman" w:hAnsi="Georgia" w:cs="Arial"/>
                <w:bCs/>
                <w:lang w:val="ro-RO"/>
              </w:rPr>
              <w:t>Nicolae</w:t>
            </w:r>
            <w:r>
              <w:rPr>
                <w:rFonts w:ascii="Georgia" w:eastAsia="Times New Roman" w:hAnsi="Georgia" w:cs="Arial"/>
                <w:bCs/>
                <w:lang w:val="ro-RO"/>
              </w:rPr>
              <w:t>-</w:t>
            </w:r>
            <w:r w:rsidRPr="009133F2">
              <w:rPr>
                <w:rFonts w:ascii="Georgia" w:eastAsia="Times New Roman" w:hAnsi="Georgia" w:cs="Arial"/>
                <w:bCs/>
                <w:lang w:val="ro-RO"/>
              </w:rPr>
              <w:t>Adrian G</w:t>
            </w:r>
            <w:r>
              <w:rPr>
                <w:rFonts w:ascii="Georgia" w:eastAsia="Times New Roman" w:hAnsi="Georgia" w:cs="Arial"/>
                <w:bCs/>
                <w:lang w:val="ro-RO"/>
              </w:rPr>
              <w:t>EORGESCU</w:t>
            </w:r>
            <w:r w:rsidRPr="009133F2">
              <w:rPr>
                <w:rFonts w:ascii="Georgia" w:eastAsia="Times New Roman" w:hAnsi="Georgia" w:cs="Arial"/>
                <w:bCs/>
                <w:lang w:val="ro-RO"/>
              </w:rPr>
              <w:t xml:space="preserve"> – Director</w:t>
            </w:r>
          </w:p>
          <w:p w14:paraId="1E11EDE2" w14:textId="77777777" w:rsidR="002F02CD" w:rsidRPr="00A355B7" w:rsidRDefault="002F02CD" w:rsidP="002F02CD">
            <w:pPr>
              <w:pStyle w:val="ListParagraph"/>
              <w:numPr>
                <w:ilvl w:val="0"/>
                <w:numId w:val="17"/>
              </w:numPr>
              <w:tabs>
                <w:tab w:val="left" w:pos="540"/>
              </w:tabs>
              <w:spacing w:after="0" w:line="240" w:lineRule="auto"/>
              <w:jc w:val="both"/>
              <w:rPr>
                <w:rFonts w:ascii="Georgia" w:eastAsia="Times New Roman" w:hAnsi="Georgia" w:cs="Arial"/>
                <w:bCs/>
                <w:lang w:val="ro-RO"/>
              </w:rPr>
            </w:pPr>
            <w:r w:rsidRPr="00A355B7">
              <w:rPr>
                <w:rFonts w:ascii="Georgia" w:hAnsi="Georgia"/>
                <w:szCs w:val="24"/>
              </w:rPr>
              <w:t>Nicoleta-Cristina POPA</w:t>
            </w:r>
            <w:r>
              <w:rPr>
                <w:rFonts w:ascii="Georgia" w:hAnsi="Georgia"/>
                <w:szCs w:val="24"/>
              </w:rPr>
              <w:t xml:space="preserve"> – Director Adjunct</w:t>
            </w:r>
          </w:p>
          <w:p w14:paraId="30DFB24C" w14:textId="77777777" w:rsidR="002F02CD" w:rsidRPr="004B53EF" w:rsidRDefault="002F02CD" w:rsidP="002F02CD">
            <w:pPr>
              <w:pStyle w:val="ListParagraph"/>
              <w:numPr>
                <w:ilvl w:val="0"/>
                <w:numId w:val="17"/>
              </w:numPr>
              <w:tabs>
                <w:tab w:val="left" w:pos="540"/>
              </w:tabs>
              <w:spacing w:after="0" w:line="240" w:lineRule="auto"/>
              <w:jc w:val="both"/>
              <w:rPr>
                <w:rFonts w:ascii="Georgia" w:eastAsia="Times New Roman" w:hAnsi="Georgia" w:cs="Arial"/>
                <w:bCs/>
                <w:lang w:val="ro-RO"/>
              </w:rPr>
            </w:pPr>
            <w:r>
              <w:rPr>
                <w:rFonts w:ascii="Georgia" w:eastAsia="Times New Roman" w:hAnsi="Georgia" w:cs="Arial"/>
                <w:bCs/>
                <w:lang w:val="ro-RO"/>
              </w:rPr>
              <w:t>Grazia-Oana PETROIANU – Contabil Șef</w:t>
            </w:r>
          </w:p>
        </w:tc>
      </w:tr>
      <w:tr w:rsidR="002F02CD" w:rsidRPr="004F5FE8" w14:paraId="036E7B63" w14:textId="77777777" w:rsidTr="00AC5900">
        <w:tc>
          <w:tcPr>
            <w:tcW w:w="2970" w:type="dxa"/>
          </w:tcPr>
          <w:p w14:paraId="5D2159D0"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 xml:space="preserve">III. Obligațiile din domeniile mediului, </w:t>
            </w:r>
            <w:r w:rsidRPr="003F71F3">
              <w:rPr>
                <w:rFonts w:ascii="Georgia" w:hAnsi="Georgia" w:cs="Arial"/>
                <w:b/>
                <w:bCs/>
                <w:sz w:val="22"/>
                <w:szCs w:val="22"/>
                <w:lang w:val="ro-RO"/>
              </w:rPr>
              <w:lastRenderedPageBreak/>
              <w:t>social și al relațiilor de muncă.</w:t>
            </w:r>
          </w:p>
          <w:p w14:paraId="637F7560"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Informații detaliate privind reglementările în domeniul mediului se obțin de la Ministerul Mediului (</w:t>
            </w:r>
            <w:hyperlink r:id="rId12" w:history="1">
              <w:r w:rsidRPr="003F71F3">
                <w:rPr>
                  <w:rStyle w:val="Hyperlink"/>
                  <w:rFonts w:ascii="Georgia" w:eastAsiaTheme="majorEastAsia" w:hAnsi="Georgia" w:cs="Arial"/>
                  <w:sz w:val="22"/>
                  <w:szCs w:val="22"/>
                  <w:lang w:val="ro-RO"/>
                </w:rPr>
                <w:t>www.mmediu.ro</w:t>
              </w:r>
            </w:hyperlink>
            <w:r w:rsidRPr="003F71F3">
              <w:rPr>
                <w:rFonts w:ascii="Georgia" w:hAnsi="Georgia" w:cs="Arial"/>
                <w:sz w:val="22"/>
                <w:szCs w:val="22"/>
                <w:lang w:val="ro-RO"/>
              </w:rPr>
              <w:t>), iar pentru reglementările în domeniul social și relațiilor de muncă de la Ministerul Muncii (</w:t>
            </w:r>
            <w:hyperlink r:id="rId13" w:history="1">
              <w:r w:rsidRPr="003F71F3">
                <w:rPr>
                  <w:rStyle w:val="Hyperlink"/>
                  <w:rFonts w:ascii="Georgia" w:eastAsiaTheme="majorEastAsia" w:hAnsi="Georgia" w:cs="Arial"/>
                  <w:sz w:val="22"/>
                  <w:szCs w:val="22"/>
                  <w:lang w:val="ro-RO"/>
                </w:rPr>
                <w:t>www.mmuncii.ro</w:t>
              </w:r>
            </w:hyperlink>
            <w:r w:rsidRPr="003F71F3">
              <w:rPr>
                <w:rFonts w:ascii="Georgia" w:hAnsi="Georgia" w:cs="Arial"/>
                <w:sz w:val="22"/>
                <w:szCs w:val="22"/>
                <w:lang w:val="ro-RO"/>
              </w:rPr>
              <w:t xml:space="preserve">)  </w:t>
            </w:r>
          </w:p>
        </w:tc>
        <w:tc>
          <w:tcPr>
            <w:tcW w:w="6030" w:type="dxa"/>
          </w:tcPr>
          <w:p w14:paraId="2BC6C489" w14:textId="77777777" w:rsidR="002F02CD" w:rsidRPr="003F71F3"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lastRenderedPageBreak/>
              <w:t xml:space="preserve">Declarație pe proprie răspundere a reprezentantului legal/persoanei împuternicite prin care ofertantul </w:t>
            </w:r>
            <w:r w:rsidRPr="003F71F3">
              <w:rPr>
                <w:rFonts w:ascii="Georgia" w:eastAsia="Times New Roman" w:hAnsi="Georgia" w:cs="Arial"/>
                <w:bCs/>
                <w:lang w:val="ro-RO"/>
              </w:rPr>
              <w:lastRenderedPageBreak/>
              <w:t xml:space="preserve">declară că la elaborarea ofertei a ținut cont de obligațiile din domeniul mediului, social și al relațiilor de muncă </w:t>
            </w:r>
            <w:r w:rsidRPr="003F71F3">
              <w:rPr>
                <w:rFonts w:ascii="Georgia" w:eastAsia="Times New Roman" w:hAnsi="Georgia" w:cs="Arial"/>
                <w:b/>
                <w:lang w:val="ro-RO"/>
              </w:rPr>
              <w:t>(Formular nr. 2).</w:t>
            </w:r>
          </w:p>
        </w:tc>
      </w:tr>
      <w:tr w:rsidR="002F02CD" w:rsidRPr="004F5FE8" w14:paraId="697660AD" w14:textId="77777777" w:rsidTr="00AC5900">
        <w:tc>
          <w:tcPr>
            <w:tcW w:w="2970" w:type="dxa"/>
          </w:tcPr>
          <w:p w14:paraId="4080409C" w14:textId="77777777" w:rsidR="002F02CD" w:rsidRPr="003F71F3" w:rsidRDefault="002F02CD" w:rsidP="00AC5900">
            <w:pPr>
              <w:rPr>
                <w:rFonts w:ascii="Georgia" w:hAnsi="Georgia" w:cs="Arial"/>
                <w:b/>
                <w:bCs/>
                <w:sz w:val="22"/>
                <w:szCs w:val="22"/>
                <w:lang w:val="ro-RO"/>
              </w:rPr>
            </w:pPr>
            <w:r>
              <w:rPr>
                <w:rFonts w:ascii="Georgia" w:hAnsi="Georgia" w:cs="Arial"/>
                <w:b/>
                <w:bCs/>
                <w:sz w:val="22"/>
                <w:szCs w:val="22"/>
                <w:lang w:val="ro-RO"/>
              </w:rPr>
              <w:lastRenderedPageBreak/>
              <w:t xml:space="preserve">IV. Respectarea </w:t>
            </w:r>
            <w:r w:rsidRPr="0080276C">
              <w:rPr>
                <w:rFonts w:ascii="Georgia" w:hAnsi="Georgia" w:cs="Arial"/>
                <w:b/>
                <w:bCs/>
                <w:sz w:val="22"/>
                <w:szCs w:val="22"/>
                <w:lang w:val="ro-RO"/>
              </w:rPr>
              <w:t xml:space="preserve">măsurilor de protecție a mediului pentru serviciile de </w:t>
            </w:r>
            <w:proofErr w:type="spellStart"/>
            <w:r w:rsidRPr="0080276C">
              <w:rPr>
                <w:rFonts w:ascii="Georgia" w:hAnsi="Georgia" w:cs="Arial"/>
                <w:b/>
                <w:bCs/>
                <w:sz w:val="22"/>
                <w:szCs w:val="22"/>
                <w:lang w:val="ro-RO"/>
              </w:rPr>
              <w:t>catering</w:t>
            </w:r>
            <w:proofErr w:type="spellEnd"/>
          </w:p>
        </w:tc>
        <w:tc>
          <w:tcPr>
            <w:tcW w:w="6030" w:type="dxa"/>
          </w:tcPr>
          <w:p w14:paraId="133B6AA1" w14:textId="77777777" w:rsidR="002F02CD" w:rsidRPr="003F71F3"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Declarație pe proprie răspundere a reprezentantului legal/persoanei împuternicite prin care ofertantul declară că</w:t>
            </w:r>
            <w:r>
              <w:rPr>
                <w:rFonts w:ascii="Georgia" w:eastAsia="Times New Roman" w:hAnsi="Georgia" w:cs="Arial"/>
                <w:bCs/>
                <w:lang w:val="ro-RO"/>
              </w:rPr>
              <w:t xml:space="preserve"> va respecta </w:t>
            </w:r>
            <w:r w:rsidRPr="00C41D9B">
              <w:rPr>
                <w:rFonts w:ascii="Georgia" w:eastAsia="Times New Roman" w:hAnsi="Georgia" w:cs="Arial"/>
                <w:bCs/>
                <w:lang w:val="ro-RO"/>
              </w:rPr>
              <w:t>măsuril</w:t>
            </w:r>
            <w:r>
              <w:rPr>
                <w:rFonts w:ascii="Georgia" w:eastAsia="Times New Roman" w:hAnsi="Georgia" w:cs="Arial"/>
                <w:bCs/>
                <w:lang w:val="ro-RO"/>
              </w:rPr>
              <w:t>e</w:t>
            </w:r>
            <w:r w:rsidRPr="00C41D9B">
              <w:rPr>
                <w:rFonts w:ascii="Georgia" w:eastAsia="Times New Roman" w:hAnsi="Georgia" w:cs="Arial"/>
                <w:bCs/>
                <w:lang w:val="ro-RO"/>
              </w:rPr>
              <w:t xml:space="preserve"> de protecție a mediului pentru serviciile de </w:t>
            </w:r>
            <w:proofErr w:type="spellStart"/>
            <w:r w:rsidRPr="00C41D9B">
              <w:rPr>
                <w:rFonts w:ascii="Georgia" w:eastAsia="Times New Roman" w:hAnsi="Georgia" w:cs="Arial"/>
                <w:bCs/>
                <w:lang w:val="ro-RO"/>
              </w:rPr>
              <w:t>catering</w:t>
            </w:r>
            <w:proofErr w:type="spellEnd"/>
            <w:r w:rsidRPr="00C41D9B">
              <w:rPr>
                <w:rFonts w:ascii="Georgia" w:eastAsia="Times New Roman" w:hAnsi="Georgia" w:cs="Arial"/>
                <w:bCs/>
                <w:lang w:val="ro-RO"/>
              </w:rPr>
              <w:t>, conform Ordinului nr. 1068/1652/2018 din 4 octombrie 2018</w:t>
            </w:r>
            <w:r>
              <w:rPr>
                <w:rFonts w:ascii="Georgia" w:eastAsia="Times New Roman" w:hAnsi="Georgia" w:cs="Arial"/>
                <w:bCs/>
                <w:lang w:val="ro-RO"/>
              </w:rPr>
              <w:t xml:space="preserve"> </w:t>
            </w:r>
            <w:r w:rsidRPr="003F71F3">
              <w:rPr>
                <w:rFonts w:ascii="Georgia" w:eastAsia="Times New Roman" w:hAnsi="Georgia" w:cs="Arial"/>
                <w:b/>
                <w:lang w:val="ro-RO"/>
              </w:rPr>
              <w:t xml:space="preserve">(Formular nr. </w:t>
            </w:r>
            <w:r>
              <w:rPr>
                <w:rFonts w:ascii="Georgia" w:eastAsia="Times New Roman" w:hAnsi="Georgia" w:cs="Arial"/>
                <w:b/>
                <w:lang w:val="ro-RO"/>
              </w:rPr>
              <w:t>5</w:t>
            </w:r>
            <w:r w:rsidRPr="003F71F3">
              <w:rPr>
                <w:rFonts w:ascii="Georgia" w:eastAsia="Times New Roman" w:hAnsi="Georgia" w:cs="Arial"/>
                <w:b/>
                <w:lang w:val="ro-RO"/>
              </w:rPr>
              <w:t>).</w:t>
            </w:r>
          </w:p>
        </w:tc>
      </w:tr>
      <w:tr w:rsidR="002F02CD" w:rsidRPr="004F5FE8" w14:paraId="1EDBAE6C" w14:textId="77777777" w:rsidTr="00AC5900">
        <w:tc>
          <w:tcPr>
            <w:tcW w:w="2970" w:type="dxa"/>
          </w:tcPr>
          <w:p w14:paraId="7D67C3E8"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 xml:space="preserve">V. Autorizații valabile la data prezentării ofertei </w:t>
            </w:r>
          </w:p>
        </w:tc>
        <w:tc>
          <w:tcPr>
            <w:tcW w:w="6030" w:type="dxa"/>
          </w:tcPr>
          <w:p w14:paraId="10D38D2D" w14:textId="77777777" w:rsidR="002F02CD" w:rsidRPr="003F71F3"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Se va prezenta avizul sanitar/documentul de înregistrare sanitară veterinară al unității,  eliberat de către ANSVSA/DSV.</w:t>
            </w:r>
          </w:p>
        </w:tc>
      </w:tr>
      <w:tr w:rsidR="002F02CD" w:rsidRPr="004F5FE8" w14:paraId="7D70EB9D" w14:textId="77777777" w:rsidTr="00AC5900">
        <w:tc>
          <w:tcPr>
            <w:tcW w:w="2970" w:type="dxa"/>
          </w:tcPr>
          <w:p w14:paraId="6CBF2C1D" w14:textId="77777777" w:rsidR="002F02CD" w:rsidRPr="003F71F3" w:rsidRDefault="002F02CD" w:rsidP="00AC5900">
            <w:pPr>
              <w:jc w:val="both"/>
              <w:rPr>
                <w:rFonts w:ascii="Georgia" w:hAnsi="Georgia" w:cs="Arial"/>
                <w:sz w:val="22"/>
                <w:szCs w:val="22"/>
                <w:lang w:val="ro-RO"/>
              </w:rPr>
            </w:pPr>
            <w:r w:rsidRPr="003F71F3">
              <w:rPr>
                <w:rFonts w:ascii="Georgia" w:hAnsi="Georgia" w:cs="Arial"/>
                <w:b/>
                <w:bCs/>
                <w:sz w:val="22"/>
                <w:szCs w:val="22"/>
                <w:lang w:val="ro-RO"/>
              </w:rPr>
              <w:t>V</w:t>
            </w:r>
            <w:r>
              <w:rPr>
                <w:rFonts w:ascii="Georgia" w:hAnsi="Georgia" w:cs="Arial"/>
                <w:b/>
                <w:bCs/>
                <w:sz w:val="22"/>
                <w:szCs w:val="22"/>
                <w:lang w:val="ro-RO"/>
              </w:rPr>
              <w:t>I</w:t>
            </w:r>
            <w:r w:rsidRPr="003F71F3">
              <w:rPr>
                <w:rFonts w:ascii="Georgia" w:hAnsi="Georgia" w:cs="Arial"/>
                <w:sz w:val="22"/>
                <w:szCs w:val="22"/>
                <w:lang w:val="ro-RO"/>
              </w:rPr>
              <w:t xml:space="preserve">.  </w:t>
            </w:r>
            <w:r w:rsidRPr="003F71F3">
              <w:rPr>
                <w:rFonts w:ascii="Georgia" w:hAnsi="Georgia" w:cs="Arial"/>
                <w:b/>
                <w:bCs/>
                <w:sz w:val="22"/>
                <w:szCs w:val="22"/>
                <w:lang w:val="ro-RO"/>
              </w:rPr>
              <w:t>Dotări</w:t>
            </w:r>
          </w:p>
        </w:tc>
        <w:tc>
          <w:tcPr>
            <w:tcW w:w="6030" w:type="dxa"/>
          </w:tcPr>
          <w:p w14:paraId="7D0C4E4A" w14:textId="77777777" w:rsidR="002F02CD"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Minimum 1 autovehicul autorizat DSV/ANSVSA pentru transportul alimentelor.</w:t>
            </w:r>
          </w:p>
          <w:p w14:paraId="5C247387" w14:textId="7AF97E12" w:rsidR="00543111" w:rsidRPr="00D72049" w:rsidRDefault="002F02CD" w:rsidP="00AC5900">
            <w:pPr>
              <w:pStyle w:val="ListParagraph"/>
              <w:tabs>
                <w:tab w:val="left" w:pos="540"/>
              </w:tabs>
              <w:spacing w:after="0" w:line="240" w:lineRule="auto"/>
              <w:ind w:left="540"/>
              <w:jc w:val="both"/>
              <w:rPr>
                <w:rFonts w:ascii="Georgia" w:eastAsia="Times New Roman" w:hAnsi="Georgia" w:cs="Arial"/>
                <w:bCs/>
                <w:i/>
                <w:iCs/>
                <w:lang w:val="ro-RO"/>
              </w:rPr>
            </w:pPr>
            <w:r w:rsidRPr="00D72049">
              <w:rPr>
                <w:rFonts w:ascii="Georgia" w:eastAsia="Times New Roman" w:hAnsi="Georgia" w:cs="Arial"/>
                <w:bCs/>
                <w:i/>
                <w:iCs/>
                <w:lang w:val="ro-RO"/>
              </w:rPr>
              <w:t xml:space="preserve">Se va prezenta dovada </w:t>
            </w:r>
            <w:r w:rsidR="00790280">
              <w:rPr>
                <w:rFonts w:ascii="Georgia" w:eastAsia="Times New Roman" w:hAnsi="Georgia" w:cs="Arial"/>
                <w:bCs/>
                <w:i/>
                <w:iCs/>
                <w:lang w:val="ro-RO"/>
              </w:rPr>
              <w:t>deținerii unei</w:t>
            </w:r>
            <w:r w:rsidRPr="00D72049">
              <w:rPr>
                <w:rFonts w:ascii="Georgia" w:eastAsia="Times New Roman" w:hAnsi="Georgia" w:cs="Arial"/>
                <w:bCs/>
                <w:i/>
                <w:iCs/>
                <w:lang w:val="ro-RO"/>
              </w:rPr>
              <w:t xml:space="preserve"> </w:t>
            </w:r>
            <w:r w:rsidR="004008D7">
              <w:rPr>
                <w:rFonts w:ascii="Georgia" w:eastAsia="Times New Roman" w:hAnsi="Georgia" w:cs="Arial"/>
                <w:bCs/>
                <w:i/>
                <w:iCs/>
                <w:lang w:val="ro-RO"/>
              </w:rPr>
              <w:t>autorizații sanitar-veterinară</w:t>
            </w:r>
            <w:r w:rsidRPr="00D72049">
              <w:rPr>
                <w:rFonts w:ascii="Georgia" w:eastAsia="Times New Roman" w:hAnsi="Georgia" w:cs="Arial"/>
                <w:bCs/>
                <w:i/>
                <w:iCs/>
                <w:lang w:val="ro-RO"/>
              </w:rPr>
              <w:t xml:space="preserve"> </w:t>
            </w:r>
            <w:r w:rsidR="00DB4008">
              <w:rPr>
                <w:rFonts w:ascii="Georgia" w:eastAsia="Times New Roman" w:hAnsi="Georgia" w:cs="Arial"/>
                <w:bCs/>
                <w:i/>
                <w:iCs/>
                <w:lang w:val="ro-RO"/>
              </w:rPr>
              <w:t>valabile</w:t>
            </w:r>
            <w:r w:rsidRPr="00D72049">
              <w:rPr>
                <w:rFonts w:ascii="Georgia" w:eastAsia="Times New Roman" w:hAnsi="Georgia" w:cs="Arial"/>
                <w:bCs/>
                <w:i/>
                <w:iCs/>
                <w:lang w:val="ro-RO"/>
              </w:rPr>
              <w:t xml:space="preserve"> pentru </w:t>
            </w:r>
            <w:r w:rsidR="00DB4008">
              <w:rPr>
                <w:rFonts w:ascii="Georgia" w:eastAsia="Times New Roman" w:hAnsi="Georgia" w:cs="Arial"/>
                <w:bCs/>
                <w:i/>
                <w:iCs/>
                <w:lang w:val="ro-RO"/>
              </w:rPr>
              <w:t>mijlocul/</w:t>
            </w:r>
            <w:r w:rsidRPr="00D72049">
              <w:rPr>
                <w:rFonts w:ascii="Georgia" w:eastAsia="Times New Roman" w:hAnsi="Georgia" w:cs="Arial"/>
                <w:bCs/>
                <w:i/>
                <w:iCs/>
                <w:lang w:val="ro-RO"/>
              </w:rPr>
              <w:t xml:space="preserve"> mijloacele de transport.</w:t>
            </w:r>
            <w:r w:rsidR="00EC051F">
              <w:rPr>
                <w:rFonts w:ascii="Georgia" w:eastAsia="Times New Roman" w:hAnsi="Georgia" w:cs="Arial"/>
                <w:bCs/>
                <w:i/>
                <w:iCs/>
                <w:lang w:val="ro-RO"/>
              </w:rPr>
              <w:t xml:space="preserve"> </w:t>
            </w:r>
          </w:p>
        </w:tc>
      </w:tr>
    </w:tbl>
    <w:p w14:paraId="700BE39D" w14:textId="77777777" w:rsidR="002F02CD" w:rsidRPr="003F71F3" w:rsidRDefault="002F02CD" w:rsidP="002F02CD">
      <w:pPr>
        <w:jc w:val="both"/>
        <w:rPr>
          <w:rFonts w:ascii="Georgia" w:hAnsi="Georgia" w:cs="Arial"/>
          <w:sz w:val="22"/>
          <w:szCs w:val="22"/>
          <w:lang w:val="ro-RO"/>
        </w:rPr>
      </w:pPr>
    </w:p>
    <w:p w14:paraId="1327E85D" w14:textId="77777777" w:rsidR="002F02CD" w:rsidRPr="003F71F3" w:rsidRDefault="002F02CD" w:rsidP="002F02CD">
      <w:pPr>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3</w:t>
      </w:r>
      <w:r w:rsidRPr="003F71F3">
        <w:rPr>
          <w:rFonts w:ascii="Georgia" w:hAnsi="Georgia" w:cs="Arial"/>
          <w:b/>
          <w:bCs/>
          <w:sz w:val="22"/>
          <w:szCs w:val="22"/>
          <w:lang w:val="ro-RO"/>
        </w:rPr>
        <w:t>.</w:t>
      </w:r>
      <w:r w:rsidRPr="003F71F3">
        <w:rPr>
          <w:rFonts w:ascii="Georgia" w:hAnsi="Georgia" w:cs="Arial"/>
          <w:sz w:val="22"/>
          <w:szCs w:val="22"/>
          <w:lang w:val="ro-RO"/>
        </w:rPr>
        <w:t xml:space="preserve"> </w:t>
      </w:r>
      <w:r w:rsidRPr="003F71F3">
        <w:rPr>
          <w:rFonts w:ascii="Georgia" w:hAnsi="Georgia" w:cs="Arial"/>
          <w:b/>
          <w:bCs/>
          <w:sz w:val="22"/>
          <w:szCs w:val="22"/>
          <w:lang w:val="ro-RO"/>
        </w:rPr>
        <w:t>OFERTA. PREZENTAREA OFERTEI</w:t>
      </w:r>
    </w:p>
    <w:p w14:paraId="7D09E1AB" w14:textId="77777777" w:rsidR="002F02CD" w:rsidRPr="003F71F3" w:rsidRDefault="002F02CD" w:rsidP="002F02CD">
      <w:pPr>
        <w:tabs>
          <w:tab w:val="left" w:pos="2520"/>
        </w:tabs>
        <w:jc w:val="both"/>
        <w:rPr>
          <w:rFonts w:ascii="Georgia" w:hAnsi="Georgia" w:cs="Arial"/>
          <w:sz w:val="22"/>
          <w:szCs w:val="22"/>
          <w:lang w:val="ro-RO"/>
        </w:rPr>
      </w:pPr>
    </w:p>
    <w:tbl>
      <w:tblPr>
        <w:tblStyle w:val="TableGrid"/>
        <w:tblW w:w="8946" w:type="dxa"/>
        <w:tblInd w:w="85" w:type="dxa"/>
        <w:tblLook w:val="04A0" w:firstRow="1" w:lastRow="0" w:firstColumn="1" w:lastColumn="0" w:noHBand="0" w:noVBand="1"/>
      </w:tblPr>
      <w:tblGrid>
        <w:gridCol w:w="8946"/>
      </w:tblGrid>
      <w:tr w:rsidR="002F02CD" w:rsidRPr="004F5FE8" w14:paraId="73FDE1B4" w14:textId="77777777" w:rsidTr="00AC5900">
        <w:trPr>
          <w:trHeight w:val="3267"/>
        </w:trPr>
        <w:tc>
          <w:tcPr>
            <w:tcW w:w="8946" w:type="dxa"/>
            <w:tcBorders>
              <w:right w:val="single" w:sz="4" w:space="0" w:color="auto"/>
            </w:tcBorders>
          </w:tcPr>
          <w:p w14:paraId="7F234B90"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La întocmirea ofertelor, operatorii economici au obligația să respecte toate instrucțiunile menționate, toate specificațiile prezentate în </w:t>
            </w:r>
            <w:r w:rsidRPr="003F71F3">
              <w:rPr>
                <w:rFonts w:ascii="Georgia" w:hAnsi="Georgia" w:cs="Arial"/>
                <w:bCs/>
                <w:i/>
                <w:iCs/>
                <w:sz w:val="22"/>
                <w:szCs w:val="22"/>
                <w:lang w:val="ro-RO"/>
              </w:rPr>
              <w:t>Caietul de sarcini</w:t>
            </w:r>
            <w:r w:rsidRPr="003F71F3">
              <w:rPr>
                <w:rFonts w:ascii="Georgia" w:hAnsi="Georgia" w:cs="Arial"/>
                <w:bCs/>
                <w:sz w:val="22"/>
                <w:szCs w:val="22"/>
                <w:lang w:val="ro-RO"/>
              </w:rPr>
              <w:t xml:space="preserve">, precum și să completeze toate formularele cuprinse în </w:t>
            </w:r>
            <w:r w:rsidRPr="003F71F3">
              <w:rPr>
                <w:rFonts w:ascii="Georgia" w:hAnsi="Georgia" w:cs="Arial"/>
                <w:bCs/>
                <w:i/>
                <w:iCs/>
                <w:sz w:val="22"/>
                <w:szCs w:val="22"/>
                <w:lang w:val="ro-RO"/>
              </w:rPr>
              <w:t>Documentația de atribuire</w:t>
            </w:r>
            <w:r w:rsidRPr="003F71F3">
              <w:rPr>
                <w:rFonts w:ascii="Georgia" w:hAnsi="Georgia" w:cs="Arial"/>
                <w:bCs/>
                <w:sz w:val="22"/>
                <w:szCs w:val="22"/>
                <w:lang w:val="ro-RO"/>
              </w:rPr>
              <w:t xml:space="preserve">. </w:t>
            </w:r>
          </w:p>
          <w:p w14:paraId="0816C9A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Formularele prezentate sunt modele orientative, cu conținut minim obligatoriu, ofertantul nefiind descalificat dacă forma documentului de calificare solicitat nu corespunde structurii de prezentare a informațiilor din prezenta documentație de atribuire.</w:t>
            </w:r>
          </w:p>
          <w:p w14:paraId="6D41D1C5"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Formularele și declarațiile prevăzute în cadrul </w:t>
            </w:r>
            <w:proofErr w:type="spellStart"/>
            <w:r w:rsidRPr="003F71F3">
              <w:rPr>
                <w:rFonts w:ascii="Georgia" w:hAnsi="Georgia" w:cs="Arial"/>
                <w:bCs/>
                <w:sz w:val="22"/>
                <w:szCs w:val="22"/>
                <w:lang w:val="ro-RO"/>
              </w:rPr>
              <w:t>documenției</w:t>
            </w:r>
            <w:proofErr w:type="spellEnd"/>
            <w:r w:rsidRPr="003F71F3">
              <w:rPr>
                <w:rFonts w:ascii="Georgia" w:hAnsi="Georgia" w:cs="Arial"/>
                <w:bCs/>
                <w:sz w:val="22"/>
                <w:szCs w:val="22"/>
                <w:lang w:val="ro-RO"/>
              </w:rPr>
              <w:t xml:space="preserve"> de atribuire vor fi completate în mod corespunzător și semnate de reprezentantul legal sau de către persoana împuternicită expres de către acesta prin împuternicire specială, menționându-se în clar numele și prenumele persoanei care semnează orice document transmis de către operatorul economic.</w:t>
            </w:r>
          </w:p>
          <w:p w14:paraId="111959D2"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Ofertantul își asumă răspunderea exclusivă pentru legalitatea și autenticitatea tuturor documentelor prezentate în vederea participării la procedură.</w:t>
            </w:r>
          </w:p>
          <w:p w14:paraId="14978C75"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Analizarea documentelor prezentate de ofertanți de către comisia de evaluare nu angajează din partea acesteia nicio răspundere sau obligație față de acceptarea acestora ca fiind autentice sau legale și nu înlătură răspunderea exclusivă a ofertantului sub acest aspect.</w:t>
            </w:r>
          </w:p>
          <w:p w14:paraId="14F41CB4" w14:textId="746869D3" w:rsidR="00381359" w:rsidRPr="00381359" w:rsidRDefault="002F02CD" w:rsidP="00381359">
            <w:pPr>
              <w:jc w:val="both"/>
              <w:rPr>
                <w:rFonts w:ascii="Georgia" w:hAnsi="Georgia" w:cs="Arial"/>
                <w:bCs/>
                <w:sz w:val="22"/>
                <w:szCs w:val="22"/>
                <w:lang w:val="ro-RO"/>
              </w:rPr>
            </w:pPr>
            <w:r w:rsidRPr="003F71F3">
              <w:rPr>
                <w:rFonts w:ascii="Georgia" w:hAnsi="Georgia" w:cs="Arial"/>
                <w:bCs/>
                <w:sz w:val="22"/>
                <w:szCs w:val="22"/>
                <w:lang w:val="ro-RO"/>
              </w:rPr>
              <w:t>Autoritatea contractantă are dreptul de a solicita documente edificatoare care probează/confirmă îndeplinirea cerințelor de calificare, clarificări și, după caz, completări formale ale declarațiilor prezentate de ofertanți, pentru demonstrarea îndeplinirii cerințelor stabilite prin criteriile de calificare sau pentru demonstrarea conformității ofertei cu cerințele solicitate prin Caietul de sarcini</w:t>
            </w:r>
            <w:r w:rsidR="00381359">
              <w:rPr>
                <w:rFonts w:ascii="Georgia" w:hAnsi="Georgia" w:cs="Arial"/>
                <w:bCs/>
                <w:sz w:val="22"/>
                <w:szCs w:val="22"/>
                <w:lang w:val="ro-RO"/>
              </w:rPr>
              <w:t>.</w:t>
            </w:r>
          </w:p>
        </w:tc>
      </w:tr>
      <w:tr w:rsidR="002F02CD" w:rsidRPr="004F5FE8" w14:paraId="49568847" w14:textId="77777777" w:rsidTr="00AC5900">
        <w:trPr>
          <w:trHeight w:val="305"/>
        </w:trPr>
        <w:tc>
          <w:tcPr>
            <w:tcW w:w="8946" w:type="dxa"/>
            <w:tcBorders>
              <w:right w:val="single" w:sz="4" w:space="0" w:color="auto"/>
            </w:tcBorders>
          </w:tcPr>
          <w:p w14:paraId="6DC8BF0F"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.1 Limba în care poate fi redactată oferta</w:t>
            </w:r>
          </w:p>
        </w:tc>
      </w:tr>
      <w:tr w:rsidR="002F02CD" w:rsidRPr="003F71F3" w14:paraId="5DB9D35A" w14:textId="77777777" w:rsidTr="00AC5900">
        <w:trPr>
          <w:trHeight w:val="305"/>
        </w:trPr>
        <w:tc>
          <w:tcPr>
            <w:tcW w:w="8946" w:type="dxa"/>
            <w:tcBorders>
              <w:right w:val="single" w:sz="4" w:space="0" w:color="auto"/>
            </w:tcBorders>
          </w:tcPr>
          <w:p w14:paraId="17B6DFF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Limba română</w:t>
            </w:r>
          </w:p>
        </w:tc>
      </w:tr>
      <w:tr w:rsidR="002F02CD" w:rsidRPr="004F5FE8" w14:paraId="1204785B" w14:textId="77777777" w:rsidTr="00AC5900">
        <w:trPr>
          <w:trHeight w:val="305"/>
        </w:trPr>
        <w:tc>
          <w:tcPr>
            <w:tcW w:w="8946" w:type="dxa"/>
            <w:tcBorders>
              <w:right w:val="single" w:sz="4" w:space="0" w:color="auto"/>
            </w:tcBorders>
          </w:tcPr>
          <w:p w14:paraId="3CEE0361"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.2 Moneda în care se transmite oferta financiară</w:t>
            </w:r>
          </w:p>
        </w:tc>
      </w:tr>
      <w:tr w:rsidR="002F02CD" w:rsidRPr="003F71F3" w14:paraId="5A11A717" w14:textId="77777777" w:rsidTr="00AC5900">
        <w:trPr>
          <w:trHeight w:val="305"/>
        </w:trPr>
        <w:tc>
          <w:tcPr>
            <w:tcW w:w="8946" w:type="dxa"/>
            <w:tcBorders>
              <w:right w:val="single" w:sz="4" w:space="0" w:color="auto"/>
            </w:tcBorders>
          </w:tcPr>
          <w:p w14:paraId="508A05E9"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Lei</w:t>
            </w:r>
          </w:p>
        </w:tc>
      </w:tr>
      <w:tr w:rsidR="002F02CD" w:rsidRPr="004F5FE8" w14:paraId="3726AB8A" w14:textId="77777777" w:rsidTr="00AC5900">
        <w:trPr>
          <w:trHeight w:val="305"/>
        </w:trPr>
        <w:tc>
          <w:tcPr>
            <w:tcW w:w="8946" w:type="dxa"/>
            <w:tcBorders>
              <w:right w:val="single" w:sz="4" w:space="0" w:color="auto"/>
            </w:tcBorders>
          </w:tcPr>
          <w:p w14:paraId="72440953"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.3 Modul de prezentare a propunerii tehnice:</w:t>
            </w:r>
          </w:p>
        </w:tc>
      </w:tr>
      <w:tr w:rsidR="002F02CD" w:rsidRPr="004F5FE8" w14:paraId="429D59E6" w14:textId="77777777" w:rsidTr="00AC5900">
        <w:trPr>
          <w:trHeight w:val="305"/>
        </w:trPr>
        <w:tc>
          <w:tcPr>
            <w:tcW w:w="8946" w:type="dxa"/>
            <w:tcBorders>
              <w:right w:val="single" w:sz="4" w:space="0" w:color="auto"/>
            </w:tcBorders>
          </w:tcPr>
          <w:p w14:paraId="618FA6AC"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lastRenderedPageBreak/>
              <w:t>Ofertanții vor prezenta oferta tehnică în funcție de solicitările din caietul de sarcini.</w:t>
            </w:r>
          </w:p>
          <w:p w14:paraId="5EF9F0A5"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Ofertanții care participă la procedura de atribuire înțeleg să ofere numai servicii care să îndeplinească cel puțin condițiile tehnice minime specificate în caietul de sarcini.</w:t>
            </w:r>
          </w:p>
          <w:p w14:paraId="3591D3D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 tehnică va conține:</w:t>
            </w:r>
          </w:p>
          <w:p w14:paraId="3677C5A7"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Cs/>
                <w:sz w:val="22"/>
                <w:szCs w:val="22"/>
                <w:lang w:val="ro-RO"/>
              </w:rPr>
              <w:t xml:space="preserve">Propunerea tehnică (tabelul de corespondență cu specificațiile tehnice minime) – o descriere a modului în care se vor presta serviciile de </w:t>
            </w:r>
            <w:proofErr w:type="spellStart"/>
            <w:r w:rsidRPr="003F71F3">
              <w:rPr>
                <w:rFonts w:ascii="Georgia" w:hAnsi="Georgia" w:cs="Arial"/>
                <w:bCs/>
                <w:sz w:val="22"/>
                <w:szCs w:val="22"/>
                <w:lang w:val="ro-RO"/>
              </w:rPr>
              <w:t>catering</w:t>
            </w:r>
            <w:proofErr w:type="spellEnd"/>
            <w:r w:rsidRPr="003F71F3">
              <w:rPr>
                <w:rFonts w:ascii="Georgia" w:hAnsi="Georgia" w:cs="Arial"/>
                <w:bCs/>
                <w:sz w:val="22"/>
                <w:szCs w:val="22"/>
                <w:lang w:val="ro-RO"/>
              </w:rPr>
              <w:t xml:space="preserve">, în conformitate cu cerințele stipulate în caietul de sarcini, completate conform cu </w:t>
            </w:r>
            <w:r w:rsidRPr="003F71F3">
              <w:rPr>
                <w:rFonts w:ascii="Georgia" w:hAnsi="Georgia" w:cs="Arial"/>
                <w:b/>
                <w:sz w:val="22"/>
                <w:szCs w:val="22"/>
                <w:lang w:val="ro-RO"/>
              </w:rPr>
              <w:t>Formularul nr. 3.</w:t>
            </w:r>
          </w:p>
          <w:p w14:paraId="2BE67182" w14:textId="77777777" w:rsidR="002F02CD" w:rsidRPr="003F71F3" w:rsidRDefault="002F02CD" w:rsidP="00AC5900">
            <w:pPr>
              <w:jc w:val="both"/>
              <w:rPr>
                <w:rFonts w:ascii="Georgia" w:hAnsi="Georgia" w:cs="Arial"/>
                <w:bCs/>
                <w:i/>
                <w:iCs/>
                <w:sz w:val="22"/>
                <w:szCs w:val="22"/>
                <w:lang w:val="ro-RO"/>
              </w:rPr>
            </w:pPr>
            <w:r w:rsidRPr="003F71F3">
              <w:rPr>
                <w:rFonts w:ascii="Georgia" w:hAnsi="Georgia" w:cs="Arial"/>
                <w:bCs/>
                <w:i/>
                <w:iCs/>
                <w:sz w:val="22"/>
                <w:szCs w:val="22"/>
                <w:lang w:val="ro-RO"/>
              </w:rPr>
              <w:t>Notă: neprezentarea propunerii tehnice completată în conformitate cu formularul nr. 3 în cadrul ofertei depuse conduce la respingerea acesteia din cadrul procedurii de selecție.</w:t>
            </w:r>
          </w:p>
        </w:tc>
      </w:tr>
      <w:tr w:rsidR="002F02CD" w:rsidRPr="004F5FE8" w14:paraId="60810323" w14:textId="77777777" w:rsidTr="00AC5900">
        <w:trPr>
          <w:trHeight w:val="305"/>
        </w:trPr>
        <w:tc>
          <w:tcPr>
            <w:tcW w:w="8946" w:type="dxa"/>
            <w:tcBorders>
              <w:right w:val="single" w:sz="4" w:space="0" w:color="auto"/>
            </w:tcBorders>
          </w:tcPr>
          <w:p w14:paraId="298EA5F2"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.4 Modul de prezentare a propunerii financiare</w:t>
            </w:r>
          </w:p>
        </w:tc>
      </w:tr>
      <w:tr w:rsidR="002F02CD" w:rsidRPr="004F5FE8" w14:paraId="2DEFD72F" w14:textId="77777777" w:rsidTr="00AC5900">
        <w:trPr>
          <w:trHeight w:val="305"/>
        </w:trPr>
        <w:tc>
          <w:tcPr>
            <w:tcW w:w="8946" w:type="dxa"/>
            <w:tcBorders>
              <w:right w:val="single" w:sz="4" w:space="0" w:color="auto"/>
            </w:tcBorders>
          </w:tcPr>
          <w:p w14:paraId="506247D4"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Ofertanții au obligația de a prezenta Formularul de oferta financiară </w:t>
            </w:r>
            <w:r w:rsidRPr="003F71F3">
              <w:rPr>
                <w:rFonts w:ascii="Georgia" w:hAnsi="Georgia" w:cs="Arial"/>
                <w:b/>
                <w:sz w:val="22"/>
                <w:szCs w:val="22"/>
                <w:lang w:val="ro-RO"/>
              </w:rPr>
              <w:t>(Formularul 4)</w:t>
            </w:r>
            <w:r w:rsidRPr="003F71F3">
              <w:rPr>
                <w:rFonts w:ascii="Georgia" w:hAnsi="Georgia" w:cs="Arial"/>
                <w:bCs/>
                <w:sz w:val="22"/>
                <w:szCs w:val="22"/>
                <w:lang w:val="ro-RO"/>
              </w:rPr>
              <w:t xml:space="preserve">, reprezentând actul prin care ofertantul își manifestă voința de a se angaja din punct de vedere juridic în relația contractuală cu autoritatea contractantă. </w:t>
            </w:r>
          </w:p>
          <w:p w14:paraId="656A825B" w14:textId="77777777" w:rsidR="002F02CD" w:rsidRPr="003F71F3" w:rsidRDefault="002F02CD" w:rsidP="00AC5900">
            <w:pPr>
              <w:jc w:val="both"/>
              <w:rPr>
                <w:rFonts w:ascii="Georgia" w:hAnsi="Georgia" w:cs="Arial"/>
                <w:b/>
                <w:sz w:val="22"/>
                <w:szCs w:val="22"/>
                <w:lang w:val="ro-RO"/>
              </w:rPr>
            </w:pPr>
          </w:p>
          <w:p w14:paraId="4217BDF1" w14:textId="77777777" w:rsidR="002F02CD" w:rsidRPr="003F71F3" w:rsidRDefault="002F02CD" w:rsidP="00AC5900">
            <w:pPr>
              <w:jc w:val="both"/>
              <w:rPr>
                <w:rFonts w:ascii="Georgia" w:hAnsi="Georgia" w:cs="Arial"/>
                <w:b/>
                <w:i/>
                <w:iCs/>
                <w:sz w:val="22"/>
                <w:szCs w:val="22"/>
                <w:lang w:val="ro-RO"/>
              </w:rPr>
            </w:pPr>
            <w:r w:rsidRPr="003F71F3">
              <w:rPr>
                <w:rFonts w:ascii="Georgia" w:hAnsi="Georgia" w:cs="Arial"/>
                <w:bCs/>
                <w:i/>
                <w:iCs/>
                <w:sz w:val="22"/>
                <w:szCs w:val="22"/>
                <w:lang w:val="ro-RO"/>
              </w:rPr>
              <w:t xml:space="preserve">Propunerea financiară va fi exprimată in </w:t>
            </w:r>
            <w:r w:rsidRPr="003F71F3">
              <w:rPr>
                <w:rFonts w:ascii="Georgia" w:hAnsi="Georgia" w:cs="Arial"/>
                <w:b/>
                <w:i/>
                <w:iCs/>
                <w:sz w:val="22"/>
                <w:szCs w:val="22"/>
                <w:lang w:val="ro-RO"/>
              </w:rPr>
              <w:t>lei, fără TVA (cu maximum 2 zecimale).</w:t>
            </w:r>
          </w:p>
          <w:p w14:paraId="23DE9B12" w14:textId="77777777" w:rsidR="002F02CD" w:rsidRPr="003F71F3" w:rsidRDefault="002F02CD" w:rsidP="00AC5900">
            <w:pPr>
              <w:jc w:val="both"/>
              <w:rPr>
                <w:rFonts w:ascii="Georgia" w:hAnsi="Georgia" w:cs="Arial"/>
                <w:bCs/>
                <w:i/>
                <w:iCs/>
                <w:sz w:val="22"/>
                <w:szCs w:val="22"/>
                <w:lang w:val="ro-RO"/>
              </w:rPr>
            </w:pPr>
            <w:r w:rsidRPr="003F71F3">
              <w:rPr>
                <w:rFonts w:ascii="Georgia" w:hAnsi="Georgia" w:cs="Arial"/>
                <w:b/>
                <w:i/>
                <w:iCs/>
                <w:sz w:val="22"/>
                <w:szCs w:val="22"/>
                <w:lang w:val="ro-RO"/>
              </w:rPr>
              <w:t>Ofertele care depășesc valoarea maximală stabilită pentru fiecare tip de masă vor fi respinse ca inacceptabile</w:t>
            </w:r>
          </w:p>
        </w:tc>
      </w:tr>
      <w:tr w:rsidR="002F02CD" w:rsidRPr="003F71F3" w14:paraId="6F163F28" w14:textId="77777777" w:rsidTr="00AC5900">
        <w:trPr>
          <w:trHeight w:val="305"/>
        </w:trPr>
        <w:tc>
          <w:tcPr>
            <w:tcW w:w="8946" w:type="dxa"/>
            <w:tcBorders>
              <w:right w:val="single" w:sz="4" w:space="0" w:color="auto"/>
            </w:tcBorders>
          </w:tcPr>
          <w:p w14:paraId="651EF127"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.5. Valabilitatea ofertei</w:t>
            </w:r>
          </w:p>
        </w:tc>
      </w:tr>
      <w:tr w:rsidR="002F02CD" w:rsidRPr="004F5FE8" w14:paraId="62672F9E" w14:textId="77777777" w:rsidTr="00AC5900">
        <w:trPr>
          <w:trHeight w:val="305"/>
        </w:trPr>
        <w:tc>
          <w:tcPr>
            <w:tcW w:w="8946" w:type="dxa"/>
            <w:tcBorders>
              <w:right w:val="single" w:sz="4" w:space="0" w:color="auto"/>
            </w:tcBorders>
          </w:tcPr>
          <w:p w14:paraId="4381C124"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(1) Valabilitatea ofertei: minimum 30 de zile de la termenul limită de depunere a ofertelor, cu posibilitate de prelungire, la cererea autorității contractante.</w:t>
            </w:r>
          </w:p>
          <w:p w14:paraId="63DB5339"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(2) Oferta are caracter obligatoriu, din punctul de vedere al conținutului, pe toată perioada de valabilitate stabilită de către autoritatea contractantă.</w:t>
            </w:r>
          </w:p>
          <w:p w14:paraId="7014A70B"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(3) Autoritatea Contractantă își rezervă dreptul să solicite ofertantului prelungirea valabilității ofertei.</w:t>
            </w:r>
          </w:p>
          <w:p w14:paraId="63593C1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(4) În cazul în care ofertanții refuză să își prelungească perioada de valabilitate a ofertelor, aceștia vor fi respinși din cadrul procedurii.</w:t>
            </w:r>
          </w:p>
          <w:p w14:paraId="716247BE"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Orice ofertă valabilă pentru o perioadă mai mică decât cea stabilită de către autoritatea contractantă, va fi respinsă ca inacceptabilă.</w:t>
            </w:r>
          </w:p>
        </w:tc>
      </w:tr>
      <w:tr w:rsidR="002F02CD" w:rsidRPr="004F5FE8" w14:paraId="69EA307A" w14:textId="77777777" w:rsidTr="00AC5900">
        <w:trPr>
          <w:trHeight w:val="305"/>
        </w:trPr>
        <w:tc>
          <w:tcPr>
            <w:tcW w:w="8946" w:type="dxa"/>
            <w:tcBorders>
              <w:right w:val="single" w:sz="4" w:space="0" w:color="auto"/>
            </w:tcBorders>
          </w:tcPr>
          <w:p w14:paraId="2B9ABA4F"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.6. Cuprinsul ofertei, transmiterea ofertei, alte informații</w:t>
            </w:r>
          </w:p>
        </w:tc>
      </w:tr>
      <w:tr w:rsidR="002F02CD" w:rsidRPr="003F71F3" w14:paraId="788EFD93" w14:textId="77777777" w:rsidTr="00AC5900">
        <w:trPr>
          <w:trHeight w:val="305"/>
        </w:trPr>
        <w:tc>
          <w:tcPr>
            <w:tcW w:w="8946" w:type="dxa"/>
            <w:tcBorders>
              <w:right w:val="single" w:sz="4" w:space="0" w:color="auto"/>
            </w:tcBorders>
          </w:tcPr>
          <w:p w14:paraId="5852B8F9"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.6.a. Cuprinsul ofertei:</w:t>
            </w:r>
          </w:p>
        </w:tc>
      </w:tr>
      <w:tr w:rsidR="002F02CD" w:rsidRPr="004F5FE8" w14:paraId="4511E209" w14:textId="77777777" w:rsidTr="00AC5900">
        <w:trPr>
          <w:trHeight w:val="305"/>
        </w:trPr>
        <w:tc>
          <w:tcPr>
            <w:tcW w:w="8946" w:type="dxa"/>
            <w:tcBorders>
              <w:right w:val="single" w:sz="4" w:space="0" w:color="auto"/>
            </w:tcBorders>
          </w:tcPr>
          <w:p w14:paraId="20A2D76E"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 va cuprinde:</w:t>
            </w:r>
          </w:p>
          <w:p w14:paraId="222F6783"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a) Certificat constatator emis de Oficiul Registrului Comerțului din care să rezulte domeniul de activitate principal/secundar și să corespundă cu obiectul serviciilor care urmează să fie achiziționate, </w:t>
            </w:r>
            <w:r>
              <w:rPr>
                <w:rFonts w:ascii="Georgia" w:hAnsi="Georgia" w:cs="Arial"/>
                <w:bCs/>
                <w:sz w:val="22"/>
                <w:szCs w:val="22"/>
                <w:lang w:val="ro-RO"/>
              </w:rPr>
              <w:t>valabil la data prezentării;</w:t>
            </w:r>
          </w:p>
          <w:p w14:paraId="0FA2CA2F"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b</w:t>
            </w:r>
            <w:r w:rsidRPr="003F71F3">
              <w:rPr>
                <w:rFonts w:ascii="Georgia" w:hAnsi="Georgia" w:cs="Arial"/>
                <w:bCs/>
                <w:sz w:val="22"/>
                <w:szCs w:val="22"/>
                <w:lang w:val="ro-RO"/>
              </w:rPr>
              <w:t>) Avizul sanitar/documentul de înregistrare sanitară veterinară al unității,  eliberat de către ANSVSA/DSV;</w:t>
            </w:r>
          </w:p>
          <w:p w14:paraId="73332C63" w14:textId="77777777" w:rsidR="002F02CD" w:rsidRDefault="002F02CD" w:rsidP="00AC5900">
            <w:pPr>
              <w:jc w:val="both"/>
              <w:rPr>
                <w:rFonts w:ascii="Georgia" w:hAnsi="Georgia" w:cs="Arial"/>
                <w:bCs/>
                <w:sz w:val="22"/>
                <w:szCs w:val="22"/>
                <w:lang w:val="ro-RO"/>
              </w:rPr>
            </w:pPr>
            <w:r>
              <w:rPr>
                <w:rFonts w:ascii="Georgia" w:hAnsi="Georgia" w:cs="Arial"/>
                <w:bCs/>
                <w:sz w:val="22"/>
                <w:szCs w:val="22"/>
                <w:lang w:val="ro-RO"/>
              </w:rPr>
              <w:t>c</w:t>
            </w:r>
            <w:r w:rsidRPr="003F71F3">
              <w:rPr>
                <w:rFonts w:ascii="Georgia" w:hAnsi="Georgia" w:cs="Arial"/>
                <w:bCs/>
                <w:sz w:val="22"/>
                <w:szCs w:val="22"/>
                <w:lang w:val="ro-RO"/>
              </w:rPr>
              <w:t>) Autorizația DSV/ANSVSA pentru vehiculul</w:t>
            </w:r>
            <w:r>
              <w:rPr>
                <w:rFonts w:ascii="Georgia" w:hAnsi="Georgia" w:cs="Arial"/>
                <w:bCs/>
                <w:sz w:val="22"/>
                <w:szCs w:val="22"/>
                <w:lang w:val="ro-RO"/>
              </w:rPr>
              <w:t>/vehiculele</w:t>
            </w:r>
            <w:r w:rsidRPr="003F71F3">
              <w:rPr>
                <w:rFonts w:ascii="Georgia" w:hAnsi="Georgia" w:cs="Arial"/>
                <w:bCs/>
                <w:sz w:val="22"/>
                <w:szCs w:val="22"/>
                <w:lang w:val="ro-RO"/>
              </w:rPr>
              <w:t xml:space="preserve"> de transport al alimentelor</w:t>
            </w:r>
            <w:r>
              <w:rPr>
                <w:rFonts w:ascii="Georgia" w:hAnsi="Georgia" w:cs="Arial"/>
                <w:bCs/>
                <w:sz w:val="22"/>
                <w:szCs w:val="22"/>
                <w:lang w:val="ro-RO"/>
              </w:rPr>
              <w:t>, valabilă la data prezentării ofertei</w:t>
            </w:r>
            <w:r w:rsidRPr="003F71F3">
              <w:rPr>
                <w:rFonts w:ascii="Georgia" w:hAnsi="Georgia" w:cs="Arial"/>
                <w:bCs/>
                <w:sz w:val="22"/>
                <w:szCs w:val="22"/>
                <w:lang w:val="ro-RO"/>
              </w:rPr>
              <w:t>;</w:t>
            </w:r>
          </w:p>
          <w:p w14:paraId="0D3ABE77" w14:textId="77777777" w:rsidR="002F02CD" w:rsidRPr="0026541E" w:rsidRDefault="002F02CD" w:rsidP="00AC5900">
            <w:pPr>
              <w:tabs>
                <w:tab w:val="left" w:pos="540"/>
              </w:tabs>
              <w:jc w:val="both"/>
              <w:rPr>
                <w:rFonts w:ascii="Georgia" w:hAnsi="Georgia" w:cs="Arial"/>
                <w:b/>
                <w:lang w:val="ro-RO"/>
              </w:rPr>
            </w:pPr>
            <w:r w:rsidRPr="0026541E">
              <w:rPr>
                <w:rFonts w:ascii="Georgia" w:hAnsi="Georgia" w:cs="Arial"/>
                <w:bCs/>
                <w:sz w:val="22"/>
                <w:szCs w:val="22"/>
                <w:lang w:val="ro-RO"/>
              </w:rPr>
              <w:t>d) Declarație pe proprie răspundere a reprezentantului legal/persoanei împuternicite privind conflictul de interese (Formular nr. 1)</w:t>
            </w:r>
            <w:r>
              <w:rPr>
                <w:rFonts w:ascii="Georgia" w:hAnsi="Georgia" w:cs="Arial"/>
                <w:bCs/>
                <w:sz w:val="22"/>
                <w:szCs w:val="22"/>
                <w:lang w:val="ro-RO"/>
              </w:rPr>
              <w:t>;</w:t>
            </w:r>
          </w:p>
          <w:p w14:paraId="21A98F4F"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e) Declarația privind respectarea obligațiilor relevante din domeniile mediului și protecției mediului, social și al relațiilor de muncă (</w:t>
            </w:r>
            <w:r w:rsidRPr="0026541E">
              <w:rPr>
                <w:rFonts w:ascii="Georgia" w:hAnsi="Georgia" w:cs="Arial"/>
                <w:bCs/>
                <w:sz w:val="22"/>
                <w:szCs w:val="22"/>
                <w:lang w:val="ro-RO"/>
              </w:rPr>
              <w:t xml:space="preserve">Formular nr. </w:t>
            </w:r>
            <w:r>
              <w:rPr>
                <w:rFonts w:ascii="Georgia" w:hAnsi="Georgia" w:cs="Arial"/>
                <w:bCs/>
                <w:sz w:val="22"/>
                <w:szCs w:val="22"/>
                <w:lang w:val="ro-RO"/>
              </w:rPr>
              <w:t>2);</w:t>
            </w:r>
          </w:p>
          <w:p w14:paraId="00EB8665"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f</w:t>
            </w:r>
            <w:r w:rsidRPr="003F71F3">
              <w:rPr>
                <w:rFonts w:ascii="Georgia" w:hAnsi="Georgia" w:cs="Arial"/>
                <w:bCs/>
                <w:sz w:val="22"/>
                <w:szCs w:val="22"/>
                <w:lang w:val="ro-RO"/>
              </w:rPr>
              <w:t xml:space="preserve">) </w:t>
            </w:r>
            <w:r>
              <w:rPr>
                <w:rFonts w:ascii="Georgia" w:hAnsi="Georgia" w:cs="Arial"/>
                <w:bCs/>
                <w:sz w:val="22"/>
                <w:szCs w:val="22"/>
                <w:lang w:val="ro-RO"/>
              </w:rPr>
              <w:t>Formularul de depunere a propunerii</w:t>
            </w:r>
            <w:r w:rsidRPr="003F71F3">
              <w:rPr>
                <w:rFonts w:ascii="Georgia" w:hAnsi="Georgia" w:cs="Arial"/>
                <w:bCs/>
                <w:sz w:val="22"/>
                <w:szCs w:val="22"/>
                <w:lang w:val="ro-RO"/>
              </w:rPr>
              <w:t xml:space="preserve"> tehnic</w:t>
            </w:r>
            <w:r>
              <w:rPr>
                <w:rFonts w:ascii="Georgia" w:hAnsi="Georgia" w:cs="Arial"/>
                <w:bCs/>
                <w:sz w:val="22"/>
                <w:szCs w:val="22"/>
                <w:lang w:val="ro-RO"/>
              </w:rPr>
              <w:t>e</w:t>
            </w:r>
            <w:r w:rsidRPr="003F71F3">
              <w:rPr>
                <w:rFonts w:ascii="Georgia" w:hAnsi="Georgia" w:cs="Arial"/>
                <w:bCs/>
                <w:sz w:val="22"/>
                <w:szCs w:val="22"/>
                <w:lang w:val="ro-RO"/>
              </w:rPr>
              <w:t xml:space="preserve"> (Formularul nr. 3);</w:t>
            </w:r>
          </w:p>
          <w:p w14:paraId="668F891C" w14:textId="77777777" w:rsidR="002F02CD" w:rsidRDefault="002F02CD" w:rsidP="00AC5900">
            <w:pPr>
              <w:jc w:val="both"/>
              <w:rPr>
                <w:rFonts w:ascii="Georgia" w:hAnsi="Georgia" w:cs="Arial"/>
                <w:bCs/>
                <w:sz w:val="22"/>
                <w:szCs w:val="22"/>
                <w:lang w:val="ro-RO"/>
              </w:rPr>
            </w:pPr>
            <w:r>
              <w:rPr>
                <w:rFonts w:ascii="Georgia" w:hAnsi="Georgia" w:cs="Arial"/>
                <w:bCs/>
                <w:sz w:val="22"/>
                <w:szCs w:val="22"/>
                <w:lang w:val="ro-RO"/>
              </w:rPr>
              <w:t>g</w:t>
            </w:r>
            <w:r w:rsidRPr="003F71F3">
              <w:rPr>
                <w:rFonts w:ascii="Georgia" w:hAnsi="Georgia" w:cs="Arial"/>
                <w:bCs/>
                <w:sz w:val="22"/>
                <w:szCs w:val="22"/>
                <w:lang w:val="ro-RO"/>
              </w:rPr>
              <w:t>) Formularul de oferta financiară (Formularul 4);</w:t>
            </w:r>
          </w:p>
          <w:p w14:paraId="2B8BEEC3"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h)</w:t>
            </w:r>
            <w:r w:rsidRPr="0026541E">
              <w:rPr>
                <w:rFonts w:ascii="Georgia" w:hAnsi="Georgia" w:cs="Arial"/>
                <w:bCs/>
                <w:sz w:val="22"/>
                <w:szCs w:val="22"/>
                <w:lang w:val="ro-RO"/>
              </w:rPr>
              <w:t xml:space="preserve"> Declarație pe proprie răspundere a reprezentantului legal/persoanei împuternicite privind</w:t>
            </w:r>
            <w:r>
              <w:rPr>
                <w:rFonts w:ascii="Georgia" w:hAnsi="Georgia" w:cs="Arial"/>
                <w:bCs/>
                <w:sz w:val="22"/>
                <w:szCs w:val="22"/>
                <w:lang w:val="ro-RO"/>
              </w:rPr>
              <w:t xml:space="preserve"> </w:t>
            </w:r>
            <w:r w:rsidRPr="00C01E5E">
              <w:rPr>
                <w:rFonts w:ascii="Georgia" w:hAnsi="Georgia" w:cs="Arial"/>
                <w:bCs/>
                <w:sz w:val="22"/>
                <w:szCs w:val="22"/>
                <w:lang w:val="ro-RO"/>
              </w:rPr>
              <w:t xml:space="preserve">respectarea măsurilor de protecție a mediului pentru serviciile de </w:t>
            </w:r>
            <w:proofErr w:type="spellStart"/>
            <w:r w:rsidRPr="00C01E5E">
              <w:rPr>
                <w:rFonts w:ascii="Georgia" w:hAnsi="Georgia" w:cs="Arial"/>
                <w:bCs/>
                <w:sz w:val="22"/>
                <w:szCs w:val="22"/>
                <w:lang w:val="ro-RO"/>
              </w:rPr>
              <w:t>catering</w:t>
            </w:r>
            <w:proofErr w:type="spellEnd"/>
            <w:r>
              <w:rPr>
                <w:rFonts w:ascii="Georgia" w:hAnsi="Georgia" w:cs="Arial"/>
                <w:bCs/>
                <w:sz w:val="22"/>
                <w:szCs w:val="22"/>
                <w:lang w:val="ro-RO"/>
              </w:rPr>
              <w:t xml:space="preserve"> </w:t>
            </w:r>
            <w:r w:rsidRPr="003F71F3">
              <w:rPr>
                <w:rFonts w:ascii="Georgia" w:hAnsi="Georgia" w:cs="Arial"/>
                <w:bCs/>
                <w:sz w:val="22"/>
                <w:szCs w:val="22"/>
                <w:lang w:val="ro-RO"/>
              </w:rPr>
              <w:t xml:space="preserve">(Formularul </w:t>
            </w:r>
            <w:r>
              <w:rPr>
                <w:rFonts w:ascii="Georgia" w:hAnsi="Georgia" w:cs="Arial"/>
                <w:bCs/>
                <w:sz w:val="22"/>
                <w:szCs w:val="22"/>
                <w:lang w:val="ro-RO"/>
              </w:rPr>
              <w:t>5</w:t>
            </w:r>
            <w:r w:rsidRPr="003F71F3">
              <w:rPr>
                <w:rFonts w:ascii="Georgia" w:hAnsi="Georgia" w:cs="Arial"/>
                <w:bCs/>
                <w:sz w:val="22"/>
                <w:szCs w:val="22"/>
                <w:lang w:val="ro-RO"/>
              </w:rPr>
              <w:t>)</w:t>
            </w:r>
            <w:r>
              <w:rPr>
                <w:rFonts w:ascii="Georgia" w:hAnsi="Georgia" w:cs="Arial"/>
                <w:bCs/>
                <w:sz w:val="22"/>
                <w:szCs w:val="22"/>
                <w:lang w:val="ro-RO"/>
              </w:rPr>
              <w:t>;</w:t>
            </w:r>
          </w:p>
          <w:p w14:paraId="325369E2"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i</w:t>
            </w:r>
            <w:r w:rsidRPr="003F71F3">
              <w:rPr>
                <w:rFonts w:ascii="Georgia" w:hAnsi="Georgia" w:cs="Arial"/>
                <w:bCs/>
                <w:sz w:val="22"/>
                <w:szCs w:val="22"/>
                <w:lang w:val="ro-RO"/>
              </w:rPr>
              <w:t xml:space="preserve">) Documente relevante pentru îndeplinirea factorilor de evaluare menționați la </w:t>
            </w:r>
            <w:r w:rsidRPr="003F71F3">
              <w:rPr>
                <w:rFonts w:ascii="Georgia" w:hAnsi="Georgia" w:cs="Arial"/>
                <w:b/>
                <w:sz w:val="22"/>
                <w:szCs w:val="22"/>
                <w:lang w:val="ro-RO"/>
              </w:rPr>
              <w:t xml:space="preserve">punctul </w:t>
            </w:r>
            <w:r>
              <w:rPr>
                <w:rFonts w:ascii="Georgia" w:hAnsi="Georgia" w:cs="Arial"/>
                <w:b/>
                <w:sz w:val="22"/>
                <w:szCs w:val="22"/>
                <w:lang w:val="ro-RO"/>
              </w:rPr>
              <w:t>11</w:t>
            </w:r>
            <w:r w:rsidRPr="003F71F3">
              <w:rPr>
                <w:rFonts w:ascii="Georgia" w:hAnsi="Georgia" w:cs="Arial"/>
                <w:b/>
                <w:sz w:val="22"/>
                <w:szCs w:val="22"/>
                <w:lang w:val="ro-RO"/>
              </w:rPr>
              <w:t>.1.</w:t>
            </w:r>
            <w:r>
              <w:rPr>
                <w:rFonts w:ascii="Georgia" w:hAnsi="Georgia" w:cs="Arial"/>
                <w:b/>
                <w:sz w:val="22"/>
                <w:szCs w:val="22"/>
                <w:lang w:val="ro-RO"/>
              </w:rPr>
              <w:t xml:space="preserve"> </w:t>
            </w:r>
          </w:p>
        </w:tc>
      </w:tr>
      <w:tr w:rsidR="002F02CD" w:rsidRPr="003F71F3" w14:paraId="187C13AA" w14:textId="77777777" w:rsidTr="00AC5900">
        <w:trPr>
          <w:trHeight w:val="305"/>
        </w:trPr>
        <w:tc>
          <w:tcPr>
            <w:tcW w:w="8946" w:type="dxa"/>
            <w:tcBorders>
              <w:right w:val="single" w:sz="4" w:space="0" w:color="auto"/>
            </w:tcBorders>
          </w:tcPr>
          <w:p w14:paraId="5A19526D"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.6. b. Transmiterea ofertei</w:t>
            </w:r>
          </w:p>
        </w:tc>
      </w:tr>
      <w:tr w:rsidR="002F02CD" w:rsidRPr="004F5FE8" w14:paraId="051E41D6" w14:textId="77777777" w:rsidTr="00AC5900">
        <w:trPr>
          <w:trHeight w:val="305"/>
        </w:trPr>
        <w:tc>
          <w:tcPr>
            <w:tcW w:w="8946" w:type="dxa"/>
            <w:tcBorders>
              <w:right w:val="single" w:sz="4" w:space="0" w:color="auto"/>
            </w:tcBorders>
          </w:tcPr>
          <w:p w14:paraId="6B0B2218" w14:textId="7636A763" w:rsidR="002F02CD" w:rsidRPr="003F71F3" w:rsidRDefault="002F02CD" w:rsidP="00AC5900">
            <w:pPr>
              <w:tabs>
                <w:tab w:val="left" w:pos="2520"/>
              </w:tabs>
              <w:jc w:val="both"/>
              <w:rPr>
                <w:rStyle w:val="Hyperlink"/>
                <w:rFonts w:ascii="Georgia" w:eastAsiaTheme="majorEastAsia" w:hAnsi="Georgia" w:cs="Arial"/>
                <w:b/>
                <w:bCs/>
                <w:sz w:val="22"/>
                <w:szCs w:val="22"/>
                <w:lang w:val="ro-RO"/>
              </w:rPr>
            </w:pPr>
            <w:r w:rsidRPr="003F71F3">
              <w:rPr>
                <w:rFonts w:ascii="Georgia" w:hAnsi="Georgia" w:cs="Arial"/>
                <w:sz w:val="22"/>
                <w:szCs w:val="22"/>
                <w:lang w:val="ro-RO"/>
              </w:rPr>
              <w:t xml:space="preserve">Ofertele vor fi transmise prin e-mail, la adresele: </w:t>
            </w:r>
            <w:hyperlink r:id="rId14" w:history="1">
              <w:r w:rsidRPr="003F71F3">
                <w:rPr>
                  <w:rStyle w:val="Hyperlink"/>
                  <w:rFonts w:ascii="Georgia" w:eastAsiaTheme="majorEastAsia" w:hAnsi="Georgia" w:cs="Arial"/>
                  <w:b/>
                  <w:bCs/>
                  <w:sz w:val="22"/>
                  <w:szCs w:val="22"/>
                  <w:lang w:val="ro-RO"/>
                </w:rPr>
                <w:t>sorin.duta@anpcdefp.ro</w:t>
              </w:r>
            </w:hyperlink>
            <w:r w:rsidRPr="003F71F3">
              <w:rPr>
                <w:rFonts w:ascii="Georgia" w:hAnsi="Georgia" w:cs="Arial"/>
                <w:b/>
                <w:bCs/>
                <w:sz w:val="22"/>
                <w:szCs w:val="22"/>
                <w:lang w:val="ro-RO"/>
              </w:rPr>
              <w:t xml:space="preserve"> </w:t>
            </w:r>
            <w:r w:rsidRPr="003F71F3">
              <w:rPr>
                <w:rFonts w:ascii="Georgia" w:hAnsi="Georgia" w:cs="Arial"/>
                <w:sz w:val="22"/>
                <w:szCs w:val="22"/>
                <w:lang w:val="ro-RO"/>
              </w:rPr>
              <w:t xml:space="preserve">și </w:t>
            </w:r>
            <w:hyperlink r:id="rId15" w:history="1">
              <w:r w:rsidR="00920B7F" w:rsidRPr="00920B7F">
                <w:rPr>
                  <w:rStyle w:val="Hyperlink"/>
                  <w:rFonts w:ascii="Georgia" w:eastAsiaTheme="majorEastAsia" w:hAnsi="Georgia" w:cs="Arial"/>
                  <w:b/>
                  <w:bCs/>
                  <w:sz w:val="22"/>
                  <w:szCs w:val="22"/>
                  <w:lang w:val="ro-RO"/>
                </w:rPr>
                <w:t>r</w:t>
              </w:r>
              <w:r w:rsidR="00920B7F" w:rsidRPr="00920B7F">
                <w:rPr>
                  <w:rStyle w:val="Hyperlink"/>
                  <w:rFonts w:eastAsiaTheme="majorEastAsia"/>
                  <w:b/>
                  <w:bCs/>
                </w:rPr>
                <w:t>obert.soldea</w:t>
              </w:r>
              <w:r w:rsidR="00920B7F" w:rsidRPr="00DC5B9A">
                <w:rPr>
                  <w:rStyle w:val="Hyperlink"/>
                  <w:rFonts w:ascii="Georgia" w:eastAsiaTheme="majorEastAsia" w:hAnsi="Georgia" w:cs="Arial"/>
                  <w:b/>
                  <w:bCs/>
                  <w:sz w:val="22"/>
                  <w:szCs w:val="22"/>
                  <w:lang w:val="ro-RO"/>
                </w:rPr>
                <w:t>@anpcdefp.ro</w:t>
              </w:r>
            </w:hyperlink>
          </w:p>
          <w:p w14:paraId="2527DB8C" w14:textId="77777777" w:rsidR="002F02CD" w:rsidRPr="00F200AB" w:rsidRDefault="002F02CD" w:rsidP="00AC5900">
            <w:pPr>
              <w:widowControl w:val="0"/>
              <w:autoSpaceDE w:val="0"/>
              <w:autoSpaceDN w:val="0"/>
              <w:adjustRightInd w:val="0"/>
              <w:ind w:right="-20"/>
              <w:jc w:val="both"/>
              <w:rPr>
                <w:rFonts w:ascii="Georgia" w:hAnsi="Georgia"/>
                <w:b/>
                <w:sz w:val="22"/>
                <w:szCs w:val="22"/>
                <w:lang w:val="ro-RO"/>
              </w:rPr>
            </w:pPr>
            <w:r w:rsidRPr="003F71F3">
              <w:rPr>
                <w:rFonts w:ascii="Georgia" w:hAnsi="Georgia" w:cs="Arial"/>
                <w:b/>
                <w:sz w:val="22"/>
                <w:szCs w:val="22"/>
                <w:lang w:val="ro-RO"/>
              </w:rPr>
              <w:t xml:space="preserve">Ofertele depuse după data si ora limită pentru depunerea ofertelor, cele care vor </w:t>
            </w:r>
            <w:proofErr w:type="spellStart"/>
            <w:r w:rsidRPr="003F71F3">
              <w:rPr>
                <w:rFonts w:ascii="Georgia" w:hAnsi="Georgia" w:cs="Arial"/>
                <w:b/>
                <w:sz w:val="22"/>
                <w:szCs w:val="22"/>
                <w:lang w:val="ro-RO"/>
              </w:rPr>
              <w:t>depăşi</w:t>
            </w:r>
            <w:proofErr w:type="spellEnd"/>
            <w:r w:rsidRPr="003F71F3">
              <w:rPr>
                <w:rFonts w:ascii="Georgia" w:hAnsi="Georgia" w:cs="Arial"/>
                <w:b/>
                <w:sz w:val="22"/>
                <w:szCs w:val="22"/>
                <w:lang w:val="ro-RO"/>
              </w:rPr>
              <w:t xml:space="preserve"> preturile maximale pentru fiecare tip de masă, precum </w:t>
            </w:r>
            <w:proofErr w:type="spellStart"/>
            <w:r w:rsidRPr="003F71F3">
              <w:rPr>
                <w:rFonts w:ascii="Georgia" w:hAnsi="Georgia" w:cs="Arial"/>
                <w:b/>
                <w:sz w:val="22"/>
                <w:szCs w:val="22"/>
                <w:lang w:val="ro-RO"/>
              </w:rPr>
              <w:t>şi</w:t>
            </w:r>
            <w:proofErr w:type="spellEnd"/>
            <w:r w:rsidRPr="003F71F3">
              <w:rPr>
                <w:rFonts w:ascii="Georgia" w:hAnsi="Georgia" w:cs="Arial"/>
                <w:b/>
                <w:sz w:val="22"/>
                <w:szCs w:val="22"/>
                <w:lang w:val="ro-RO"/>
              </w:rPr>
              <w:t xml:space="preserve"> cele care nu îndeplinesc condițiile prezentate, vor fi respinse ca inacceptabile.</w:t>
            </w:r>
          </w:p>
        </w:tc>
      </w:tr>
      <w:tr w:rsidR="002F02CD" w:rsidRPr="003F71F3" w14:paraId="778604D6" w14:textId="77777777" w:rsidTr="00AC5900">
        <w:trPr>
          <w:trHeight w:val="305"/>
        </w:trPr>
        <w:tc>
          <w:tcPr>
            <w:tcW w:w="8946" w:type="dxa"/>
            <w:tcBorders>
              <w:right w:val="single" w:sz="4" w:space="0" w:color="auto"/>
            </w:tcBorders>
          </w:tcPr>
          <w:p w14:paraId="74D05627" w14:textId="77777777" w:rsidR="002F02CD" w:rsidRPr="003F71F3" w:rsidRDefault="002F02CD" w:rsidP="00AC5900">
            <w:pPr>
              <w:tabs>
                <w:tab w:val="left" w:pos="2520"/>
              </w:tabs>
              <w:jc w:val="both"/>
              <w:rPr>
                <w:rFonts w:ascii="Georgia" w:hAnsi="Georgia" w:cs="Arial"/>
                <w:sz w:val="22"/>
                <w:szCs w:val="22"/>
                <w:lang w:val="ro-RO"/>
              </w:rPr>
            </w:pPr>
            <w:r w:rsidRPr="003F71F3">
              <w:rPr>
                <w:rFonts w:ascii="Georgia" w:hAnsi="Georgia" w:cs="Arial"/>
                <w:b/>
                <w:sz w:val="22"/>
                <w:szCs w:val="22"/>
                <w:lang w:val="ro-RO"/>
              </w:rPr>
              <w:lastRenderedPageBreak/>
              <w:t>1</w:t>
            </w:r>
            <w:r>
              <w:rPr>
                <w:rFonts w:ascii="Georgia" w:hAnsi="Georgia" w:cs="Arial"/>
                <w:b/>
                <w:sz w:val="22"/>
                <w:szCs w:val="22"/>
                <w:lang w:val="ro-RO"/>
              </w:rPr>
              <w:t>3</w:t>
            </w:r>
            <w:r w:rsidRPr="003F71F3">
              <w:rPr>
                <w:rFonts w:ascii="Georgia" w:hAnsi="Georgia" w:cs="Arial"/>
                <w:b/>
                <w:sz w:val="22"/>
                <w:szCs w:val="22"/>
                <w:lang w:val="ro-RO"/>
              </w:rPr>
              <w:t>.6. c. Alte informații</w:t>
            </w:r>
          </w:p>
        </w:tc>
      </w:tr>
      <w:tr w:rsidR="002F02CD" w:rsidRPr="004F5FE8" w14:paraId="3C1ADDD8" w14:textId="77777777" w:rsidTr="00AC5900">
        <w:trPr>
          <w:trHeight w:val="305"/>
        </w:trPr>
        <w:tc>
          <w:tcPr>
            <w:tcW w:w="8946" w:type="dxa"/>
            <w:tcBorders>
              <w:right w:val="single" w:sz="4" w:space="0" w:color="auto"/>
            </w:tcBorders>
          </w:tcPr>
          <w:p w14:paraId="6B746A85" w14:textId="183F3DF2" w:rsidR="002F02CD" w:rsidRPr="003F71F3" w:rsidRDefault="002F02CD" w:rsidP="00AC5900">
            <w:pPr>
              <w:jc w:val="both"/>
              <w:rPr>
                <w:rStyle w:val="sttalineat"/>
                <w:rFonts w:ascii="Georgia" w:eastAsiaTheme="majorEastAsia" w:hAnsi="Georgia" w:cs="Arial"/>
                <w:sz w:val="22"/>
                <w:szCs w:val="22"/>
                <w:lang w:val="it-IT"/>
              </w:rPr>
            </w:pPr>
            <w:r w:rsidRPr="003F71F3">
              <w:rPr>
                <w:rStyle w:val="sttalineat"/>
                <w:rFonts w:ascii="Georgia" w:eastAsiaTheme="majorEastAsia" w:hAnsi="Georgia" w:cs="Arial"/>
                <w:sz w:val="22"/>
                <w:szCs w:val="22"/>
                <w:lang w:val="it-IT"/>
              </w:rPr>
              <w:t xml:space="preserve">Prezenta invitaţie de participare poate </w:t>
            </w:r>
            <w:r w:rsidR="000C4EC1">
              <w:rPr>
                <w:rStyle w:val="sttalineat"/>
                <w:rFonts w:ascii="Georgia" w:eastAsiaTheme="majorEastAsia" w:hAnsi="Georgia" w:cs="Arial"/>
                <w:sz w:val="22"/>
                <w:szCs w:val="22"/>
                <w:lang w:val="it-IT"/>
              </w:rPr>
              <w:t xml:space="preserve">fi </w:t>
            </w:r>
            <w:r w:rsidRPr="003F71F3">
              <w:rPr>
                <w:rStyle w:val="sttalineat"/>
                <w:rFonts w:ascii="Georgia" w:eastAsiaTheme="majorEastAsia" w:hAnsi="Georgia" w:cs="Arial"/>
                <w:sz w:val="22"/>
                <w:szCs w:val="22"/>
                <w:lang w:val="it-IT"/>
              </w:rPr>
              <w:t>descărca</w:t>
            </w:r>
            <w:r w:rsidR="000C4EC1">
              <w:rPr>
                <w:rStyle w:val="sttalineat"/>
                <w:rFonts w:ascii="Georgia" w:eastAsiaTheme="majorEastAsia" w:hAnsi="Georgia" w:cs="Arial"/>
                <w:sz w:val="22"/>
                <w:szCs w:val="22"/>
                <w:lang w:val="it-IT"/>
              </w:rPr>
              <w:t>t</w:t>
            </w:r>
            <w:r w:rsidR="000C4EC1" w:rsidRPr="003F71F3">
              <w:rPr>
                <w:rStyle w:val="sttalineat"/>
                <w:rFonts w:ascii="Georgia" w:eastAsiaTheme="majorEastAsia" w:hAnsi="Georgia" w:cs="Arial"/>
                <w:sz w:val="22"/>
                <w:szCs w:val="22"/>
                <w:lang w:val="it-IT"/>
              </w:rPr>
              <w:t>ă</w:t>
            </w:r>
            <w:r w:rsidRPr="003F71F3">
              <w:rPr>
                <w:rStyle w:val="sttalineat"/>
                <w:rFonts w:ascii="Georgia" w:eastAsiaTheme="majorEastAsia" w:hAnsi="Georgia" w:cs="Arial"/>
                <w:sz w:val="22"/>
                <w:szCs w:val="22"/>
                <w:lang w:val="it-IT"/>
              </w:rPr>
              <w:t xml:space="preserve"> de pe site-ul </w:t>
            </w:r>
            <w:hyperlink r:id="rId16" w:history="1">
              <w:r w:rsidRPr="003F71F3">
                <w:rPr>
                  <w:rStyle w:val="Hyperlink"/>
                  <w:rFonts w:ascii="Georgia" w:eastAsiaTheme="majorEastAsia" w:hAnsi="Georgia" w:cs="Arial"/>
                  <w:sz w:val="22"/>
                  <w:szCs w:val="22"/>
                  <w:lang w:val="it-IT"/>
                </w:rPr>
                <w:t>www.anpcdefp.ro</w:t>
              </w:r>
            </w:hyperlink>
            <w:r w:rsidRPr="003F71F3">
              <w:rPr>
                <w:rStyle w:val="sttalineat"/>
                <w:rFonts w:ascii="Georgia" w:eastAsiaTheme="majorEastAsia" w:hAnsi="Georgia" w:cs="Arial"/>
                <w:color w:val="FF0000"/>
                <w:sz w:val="22"/>
                <w:szCs w:val="22"/>
                <w:lang w:val="it-IT"/>
              </w:rPr>
              <w:t xml:space="preserve"> </w:t>
            </w:r>
            <w:r w:rsidRPr="003F71F3">
              <w:rPr>
                <w:rStyle w:val="sttalineat"/>
                <w:rFonts w:ascii="Georgia" w:eastAsiaTheme="majorEastAsia" w:hAnsi="Georgia" w:cs="Arial"/>
                <w:sz w:val="22"/>
                <w:szCs w:val="22"/>
                <w:lang w:val="it-IT"/>
              </w:rPr>
              <w:t>(secţiunea Achiziții) sau</w:t>
            </w:r>
            <w:r w:rsidR="00C65101">
              <w:rPr>
                <w:rStyle w:val="sttalineat"/>
                <w:rFonts w:ascii="Georgia" w:eastAsiaTheme="majorEastAsia" w:hAnsi="Georgia" w:cs="Arial"/>
                <w:sz w:val="22"/>
                <w:szCs w:val="22"/>
                <w:lang w:val="it-IT"/>
              </w:rPr>
              <w:t xml:space="preserve"> poate</w:t>
            </w:r>
            <w:r w:rsidRPr="003F71F3">
              <w:rPr>
                <w:rStyle w:val="sttalineat"/>
                <w:rFonts w:ascii="Georgia" w:eastAsiaTheme="majorEastAsia" w:hAnsi="Georgia" w:cs="Arial"/>
                <w:sz w:val="22"/>
                <w:szCs w:val="22"/>
                <w:lang w:val="it-IT"/>
              </w:rPr>
              <w:t xml:space="preserve"> </w:t>
            </w:r>
            <w:r w:rsidR="0016753B">
              <w:rPr>
                <w:rStyle w:val="sttalineat"/>
                <w:rFonts w:ascii="Georgia" w:eastAsiaTheme="majorEastAsia" w:hAnsi="Georgia" w:cs="Arial"/>
                <w:sz w:val="22"/>
                <w:szCs w:val="22"/>
                <w:lang w:val="it-IT"/>
              </w:rPr>
              <w:t>fi</w:t>
            </w:r>
            <w:r w:rsidRPr="003F71F3">
              <w:rPr>
                <w:rStyle w:val="sttalineat"/>
                <w:rFonts w:ascii="Georgia" w:eastAsiaTheme="majorEastAsia" w:hAnsi="Georgia" w:cs="Arial"/>
                <w:sz w:val="22"/>
                <w:szCs w:val="22"/>
                <w:lang w:val="it-IT"/>
              </w:rPr>
              <w:t xml:space="preserve"> </w:t>
            </w:r>
            <w:r w:rsidR="0016753B">
              <w:rPr>
                <w:rStyle w:val="sttalineat"/>
                <w:rFonts w:ascii="Georgia" w:eastAsiaTheme="majorEastAsia" w:hAnsi="Georgia" w:cs="Arial"/>
                <w:sz w:val="22"/>
                <w:szCs w:val="22"/>
                <w:lang w:val="it-IT"/>
              </w:rPr>
              <w:t>transmis</w:t>
            </w:r>
            <w:r w:rsidR="0016753B" w:rsidRPr="003F71F3">
              <w:rPr>
                <w:rStyle w:val="sttalineat"/>
                <w:rFonts w:ascii="Georgia" w:eastAsiaTheme="majorEastAsia" w:hAnsi="Georgia" w:cs="Arial"/>
                <w:sz w:val="22"/>
                <w:szCs w:val="22"/>
                <w:lang w:val="it-IT"/>
              </w:rPr>
              <w:t>ă</w:t>
            </w:r>
            <w:r w:rsidRPr="003F71F3">
              <w:rPr>
                <w:rStyle w:val="sttalineat"/>
                <w:rFonts w:ascii="Georgia" w:eastAsiaTheme="majorEastAsia" w:hAnsi="Georgia" w:cs="Arial"/>
                <w:sz w:val="22"/>
                <w:szCs w:val="22"/>
                <w:lang w:val="it-IT"/>
              </w:rPr>
              <w:t xml:space="preserve"> prin e-mail</w:t>
            </w:r>
            <w:r w:rsidR="00A170A3">
              <w:rPr>
                <w:rStyle w:val="sttalineat"/>
                <w:rFonts w:ascii="Georgia" w:eastAsiaTheme="majorEastAsia" w:hAnsi="Georgia" w:cs="Arial"/>
                <w:sz w:val="22"/>
                <w:szCs w:val="22"/>
                <w:lang w:val="it-IT"/>
              </w:rPr>
              <w:t>,</w:t>
            </w:r>
            <w:r w:rsidRPr="003F71F3">
              <w:rPr>
                <w:rStyle w:val="sttalineat"/>
                <w:rFonts w:ascii="Georgia" w:eastAsiaTheme="majorEastAsia" w:hAnsi="Georgia" w:cs="Arial"/>
                <w:sz w:val="22"/>
                <w:szCs w:val="22"/>
                <w:lang w:val="it-IT"/>
              </w:rPr>
              <w:t xml:space="preserve"> la solicitare</w:t>
            </w:r>
            <w:r w:rsidR="0016753B">
              <w:rPr>
                <w:rStyle w:val="sttalineat"/>
                <w:rFonts w:ascii="Georgia" w:eastAsiaTheme="majorEastAsia" w:hAnsi="Georgia" w:cs="Arial"/>
                <w:sz w:val="22"/>
                <w:szCs w:val="22"/>
                <w:lang w:val="it-IT"/>
              </w:rPr>
              <w:t>a</w:t>
            </w:r>
            <w:r w:rsidRPr="003F71F3">
              <w:rPr>
                <w:rStyle w:val="sttalineat"/>
                <w:rFonts w:ascii="Georgia" w:eastAsiaTheme="majorEastAsia" w:hAnsi="Georgia" w:cs="Arial"/>
                <w:sz w:val="22"/>
                <w:szCs w:val="22"/>
                <w:lang w:val="it-IT"/>
              </w:rPr>
              <w:t xml:space="preserve"> scrisă a operatorilor</w:t>
            </w:r>
            <w:r w:rsidR="000C4EC1">
              <w:rPr>
                <w:rStyle w:val="sttalineat"/>
                <w:rFonts w:ascii="Georgia" w:eastAsiaTheme="majorEastAsia" w:hAnsi="Georgia" w:cs="Arial"/>
                <w:sz w:val="22"/>
                <w:szCs w:val="22"/>
                <w:lang w:val="it-IT"/>
              </w:rPr>
              <w:t xml:space="preserve"> economici</w:t>
            </w:r>
            <w:r w:rsidRPr="003F71F3">
              <w:rPr>
                <w:rStyle w:val="sttalineat"/>
                <w:rFonts w:ascii="Georgia" w:eastAsiaTheme="majorEastAsia" w:hAnsi="Georgia" w:cs="Arial"/>
                <w:sz w:val="22"/>
                <w:szCs w:val="22"/>
                <w:lang w:val="it-IT"/>
              </w:rPr>
              <w:t xml:space="preserve"> interesaţi.</w:t>
            </w:r>
          </w:p>
          <w:p w14:paraId="6C2755FE" w14:textId="77777777" w:rsidR="002F02CD" w:rsidRPr="00234F79" w:rsidRDefault="002F02CD" w:rsidP="00AC5900">
            <w:pPr>
              <w:widowControl w:val="0"/>
              <w:autoSpaceDE w:val="0"/>
              <w:autoSpaceDN w:val="0"/>
              <w:adjustRightInd w:val="0"/>
              <w:ind w:right="-20"/>
              <w:jc w:val="both"/>
              <w:rPr>
                <w:rFonts w:ascii="Georgia" w:eastAsia="Calibri" w:hAnsi="Georgia"/>
                <w:noProof/>
                <w:color w:val="FF0000"/>
                <w:sz w:val="22"/>
                <w:szCs w:val="22"/>
                <w:lang w:val="pt-PT" w:eastAsia="ro-RO"/>
              </w:rPr>
            </w:pPr>
            <w:r w:rsidRPr="003F71F3">
              <w:rPr>
                <w:rFonts w:ascii="Georgia" w:hAnsi="Georgia" w:cs="Arial"/>
                <w:sz w:val="22"/>
                <w:szCs w:val="22"/>
                <w:lang w:val="it-IT"/>
              </w:rPr>
              <w:t xml:space="preserve">Pentru alte informaţii: Telefon: </w:t>
            </w:r>
            <w:r w:rsidRPr="003F71F3">
              <w:rPr>
                <w:rFonts w:ascii="Georgia" w:eastAsia="Calibri" w:hAnsi="Georgia" w:cs="Arial"/>
                <w:b/>
                <w:noProof/>
                <w:color w:val="FF0000"/>
                <w:sz w:val="22"/>
                <w:szCs w:val="22"/>
                <w:lang w:val="ro-RO" w:eastAsia="ro-RO"/>
              </w:rPr>
              <w:t>021/2010730</w:t>
            </w:r>
            <w:r w:rsidRPr="003F71F3">
              <w:rPr>
                <w:rFonts w:ascii="Georgia" w:hAnsi="Georgia" w:cs="Arial"/>
                <w:sz w:val="22"/>
                <w:szCs w:val="22"/>
                <w:lang w:val="it-IT"/>
              </w:rPr>
              <w:t xml:space="preserve">, E-mail: </w:t>
            </w:r>
            <w:r w:rsidRPr="003F71F3">
              <w:rPr>
                <w:rFonts w:ascii="Georgia" w:eastAsia="Calibri" w:hAnsi="Georgia" w:cs="Arial"/>
                <w:b/>
                <w:noProof/>
                <w:color w:val="FF0000"/>
                <w:sz w:val="22"/>
                <w:szCs w:val="22"/>
                <w:lang w:val="ro-RO" w:eastAsia="ro-RO"/>
              </w:rPr>
              <w:t>sorin.duta@anpcdefp.ro</w:t>
            </w:r>
            <w:r w:rsidRPr="003F71F3">
              <w:rPr>
                <w:rFonts w:ascii="Georgia" w:eastAsia="Calibri" w:hAnsi="Georgia" w:cs="Arial"/>
                <w:b/>
                <w:noProof/>
                <w:sz w:val="22"/>
                <w:szCs w:val="22"/>
                <w:lang w:val="ro-RO" w:eastAsia="ro-RO"/>
              </w:rPr>
              <w:t>.</w:t>
            </w:r>
          </w:p>
        </w:tc>
      </w:tr>
    </w:tbl>
    <w:p w14:paraId="6DBD88F3" w14:textId="77777777" w:rsidR="002F02CD" w:rsidRDefault="002F02CD" w:rsidP="002F02CD">
      <w:pPr>
        <w:rPr>
          <w:lang w:val="ro-RO"/>
        </w:rPr>
      </w:pPr>
    </w:p>
    <w:p w14:paraId="0FEB4633" w14:textId="77777777" w:rsidR="00147EAA" w:rsidRPr="00B92F28" w:rsidRDefault="00147EAA" w:rsidP="004B7BCC">
      <w:pPr>
        <w:rPr>
          <w:lang w:val="pt-PT"/>
        </w:rPr>
      </w:pPr>
    </w:p>
    <w:sectPr w:rsidR="00147EAA" w:rsidRPr="00B92F28" w:rsidSect="005374D7">
      <w:footerReference w:type="default" r:id="rId17"/>
      <w:headerReference w:type="first" r:id="rId18"/>
      <w:footerReference w:type="first" r:id="rId19"/>
      <w:pgSz w:w="11906" w:h="16838" w:code="9"/>
      <w:pgMar w:top="3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6D843" w14:textId="77777777" w:rsidR="00C10F91" w:rsidRDefault="00C10F91" w:rsidP="00DF5D4B">
      <w:r>
        <w:separator/>
      </w:r>
    </w:p>
  </w:endnote>
  <w:endnote w:type="continuationSeparator" w:id="0">
    <w:p w14:paraId="5E2628B4" w14:textId="77777777" w:rsidR="00C10F91" w:rsidRDefault="00C10F91" w:rsidP="00DF5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66" w:type="dxa"/>
      <w:tblInd w:w="-961" w:type="dxa"/>
      <w:tblLook w:val="04A0" w:firstRow="1" w:lastRow="0" w:firstColumn="1" w:lastColumn="0" w:noHBand="0" w:noVBand="1"/>
    </w:tblPr>
    <w:tblGrid>
      <w:gridCol w:w="866"/>
      <w:gridCol w:w="4500"/>
      <w:gridCol w:w="270"/>
      <w:gridCol w:w="2610"/>
      <w:gridCol w:w="2520"/>
    </w:tblGrid>
    <w:tr w:rsidR="00DF5D4B" w14:paraId="253B8011" w14:textId="77777777" w:rsidTr="00151739">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FD6E50" w14:textId="77777777" w:rsidR="00DF5D4B" w:rsidRPr="00DF5D4B" w:rsidRDefault="00DF5D4B" w:rsidP="00DF5D4B">
          <w:pPr>
            <w:pStyle w:val="Footer"/>
            <w:rPr>
              <w:rFonts w:ascii="Verdana" w:hAnsi="Verdana"/>
              <w:sz w:val="18"/>
              <w:szCs w:val="18"/>
            </w:rPr>
          </w:pPr>
          <w:proofErr w:type="spellStart"/>
          <w:r w:rsidRPr="00DF5D4B">
            <w:rPr>
              <w:rFonts w:ascii="Verdana" w:hAnsi="Verdana"/>
              <w:sz w:val="18"/>
              <w:szCs w:val="18"/>
            </w:rPr>
            <w:t>Pagina</w:t>
          </w:r>
          <w:proofErr w:type="spellEnd"/>
        </w:p>
        <w:p w14:paraId="307DD4B2" w14:textId="77777777" w:rsidR="00DF5D4B" w:rsidRPr="00DF5D4B" w:rsidRDefault="00DF5D4B" w:rsidP="00DF5D4B">
          <w:pPr>
            <w:pStyle w:val="Footer"/>
            <w:rPr>
              <w:rFonts w:ascii="Verdana" w:hAnsi="Verdana"/>
              <w:sz w:val="18"/>
              <w:szCs w:val="18"/>
            </w:rPr>
          </w:pPr>
        </w:p>
        <w:p w14:paraId="66557E23" w14:textId="77777777" w:rsidR="00DF5D4B" w:rsidRPr="00DF5D4B" w:rsidRDefault="00DF5D4B" w:rsidP="00DF5D4B">
          <w:pPr>
            <w:pStyle w:val="Footer"/>
            <w:rPr>
              <w:rFonts w:ascii="Verdana" w:hAnsi="Verdana"/>
            </w:rPr>
          </w:pP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PAGE </w:instrText>
          </w:r>
          <w:r w:rsidRPr="00DF5D4B">
            <w:rPr>
              <w:rStyle w:val="PageNumber"/>
              <w:rFonts w:ascii="Verdana" w:eastAsiaTheme="majorEastAsia" w:hAnsi="Verdana"/>
              <w:sz w:val="18"/>
              <w:szCs w:val="18"/>
            </w:rPr>
            <w:fldChar w:fldCharType="separate"/>
          </w:r>
          <w:r w:rsidR="00237F57">
            <w:rPr>
              <w:rStyle w:val="PageNumber"/>
              <w:rFonts w:ascii="Verdana" w:eastAsiaTheme="majorEastAsia" w:hAnsi="Verdana"/>
              <w:noProof/>
              <w:sz w:val="18"/>
              <w:szCs w:val="18"/>
            </w:rPr>
            <w:t>2</w:t>
          </w:r>
          <w:r w:rsidRPr="00DF5D4B">
            <w:rPr>
              <w:rStyle w:val="PageNumber"/>
              <w:rFonts w:ascii="Verdana" w:eastAsiaTheme="majorEastAsia" w:hAnsi="Verdana"/>
              <w:sz w:val="18"/>
              <w:szCs w:val="18"/>
            </w:rPr>
            <w:fldChar w:fldCharType="end"/>
          </w:r>
          <w:r w:rsidRPr="00DF5D4B">
            <w:rPr>
              <w:rStyle w:val="PageNumber"/>
              <w:rFonts w:ascii="Verdana" w:eastAsiaTheme="majorEastAsia" w:hAnsi="Verdana"/>
              <w:sz w:val="18"/>
              <w:szCs w:val="18"/>
            </w:rPr>
            <w:t xml:space="preserve"> / </w:t>
          </w: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NUMPAGES </w:instrText>
          </w:r>
          <w:r w:rsidRPr="00DF5D4B">
            <w:rPr>
              <w:rStyle w:val="PageNumber"/>
              <w:rFonts w:ascii="Verdana" w:eastAsiaTheme="majorEastAsia" w:hAnsi="Verdana"/>
              <w:sz w:val="18"/>
              <w:szCs w:val="18"/>
            </w:rPr>
            <w:fldChar w:fldCharType="separate"/>
          </w:r>
          <w:r w:rsidR="00237F57">
            <w:rPr>
              <w:rStyle w:val="PageNumber"/>
              <w:rFonts w:ascii="Verdana" w:eastAsiaTheme="majorEastAsia" w:hAnsi="Verdana"/>
              <w:noProof/>
              <w:sz w:val="18"/>
              <w:szCs w:val="18"/>
            </w:rPr>
            <w:t>2</w:t>
          </w:r>
          <w:r w:rsidRPr="00DF5D4B">
            <w:rPr>
              <w:rStyle w:val="PageNumber"/>
              <w:rFonts w:ascii="Verdana" w:eastAsiaTheme="majorEastAsia" w:hAnsi="Verdana"/>
              <w:sz w:val="18"/>
              <w:szCs w:val="18"/>
            </w:rPr>
            <w:fldChar w:fldCharType="end"/>
          </w:r>
        </w:p>
      </w:tc>
      <w:tc>
        <w:tcPr>
          <w:tcW w:w="4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D4FDDF" w14:textId="77777777" w:rsidR="00DF5D4B" w:rsidRPr="00AA72E1" w:rsidRDefault="00DF5D4B" w:rsidP="00DF5D4B">
          <w:pPr>
            <w:rPr>
              <w:rFonts w:ascii="Verdana" w:hAnsi="Verdana"/>
              <w:b/>
              <w:bCs/>
              <w:sz w:val="16"/>
              <w:szCs w:val="16"/>
              <w:lang w:val="pt-PT"/>
            </w:rPr>
          </w:pPr>
          <w:r w:rsidRPr="00AA72E1">
            <w:rPr>
              <w:rFonts w:ascii="Verdana" w:hAnsi="Verdana"/>
              <w:b/>
              <w:bCs/>
              <w:sz w:val="16"/>
              <w:szCs w:val="16"/>
              <w:lang w:val="pt-PT"/>
            </w:rPr>
            <w:t>Agenția Națională pentru Programe Comunitare în Domeniul Educației și Formării Profesionale</w:t>
          </w:r>
        </w:p>
        <w:p w14:paraId="1E1C4934" w14:textId="77777777" w:rsidR="00DF5D4B" w:rsidRPr="00AA72E1" w:rsidRDefault="00DF5D4B" w:rsidP="00DF5D4B">
          <w:pPr>
            <w:rPr>
              <w:rFonts w:ascii="Verdana" w:hAnsi="Verdana"/>
              <w:sz w:val="18"/>
              <w:szCs w:val="18"/>
              <w:lang w:val="pt-PT"/>
            </w:rPr>
          </w:pPr>
        </w:p>
        <w:p w14:paraId="3E3106AA" w14:textId="77777777" w:rsidR="00DF5D4B" w:rsidRPr="00B52B65" w:rsidRDefault="00B52B65" w:rsidP="00B52B65">
          <w:pPr>
            <w:rPr>
              <w:rFonts w:ascii="Verdana" w:eastAsia="Verdana" w:hAnsi="Verdana" w:cs="Verdana"/>
              <w:sz w:val="14"/>
              <w:szCs w:val="14"/>
              <w:lang w:val="pt-PT"/>
            </w:rPr>
          </w:pPr>
          <w:r w:rsidRPr="00AA72E1">
            <w:rPr>
              <w:rFonts w:ascii="Verdana" w:eastAsia="Verdana" w:hAnsi="Verdana" w:cs="Verdana"/>
              <w:color w:val="747474" w:themeColor="background2" w:themeShade="80"/>
              <w:sz w:val="14"/>
              <w:szCs w:val="14"/>
              <w:lang w:val="pt-PT"/>
            </w:rPr>
            <w:t>Splaiul Independentei nr. 313, Biblioteca Centrală UNST  Politehnica București, et. 1, cod poștal 060042</w:t>
          </w:r>
        </w:p>
      </w:tc>
      <w:tc>
        <w:tcPr>
          <w:tcW w:w="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D97920" w14:textId="77777777" w:rsidR="00DF5D4B" w:rsidRPr="00AA72E1" w:rsidRDefault="00DF5D4B">
          <w:pPr>
            <w:pStyle w:val="Footer"/>
            <w:rPr>
              <w:rFonts w:ascii="Verdana" w:hAnsi="Verdana"/>
              <w:lang w:val="pt-PT"/>
            </w:rPr>
          </w:pP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08CADF" w14:textId="77777777" w:rsidR="008E43A1" w:rsidRPr="00D363C8" w:rsidRDefault="008E43A1" w:rsidP="008E43A1">
          <w:pPr>
            <w:tabs>
              <w:tab w:val="left" w:pos="303"/>
            </w:tabs>
            <w:rPr>
              <w:rFonts w:ascii="Verdana" w:hAnsi="Verdana"/>
              <w:sz w:val="14"/>
              <w:szCs w:val="14"/>
              <w:lang w:val="pt-PT"/>
            </w:rPr>
          </w:pPr>
          <w:r w:rsidRPr="00D363C8">
            <w:rPr>
              <w:rFonts w:ascii="Verdana" w:hAnsi="Verdana"/>
              <w:sz w:val="14"/>
              <w:szCs w:val="14"/>
              <w:lang w:val="pt-PT"/>
            </w:rPr>
            <w:t>t: (+4) 021 201 07 00</w:t>
          </w:r>
        </w:p>
        <w:p w14:paraId="175B856F" w14:textId="77777777" w:rsidR="008E43A1" w:rsidRPr="00D363C8" w:rsidRDefault="008E43A1" w:rsidP="008E43A1">
          <w:pPr>
            <w:tabs>
              <w:tab w:val="left" w:pos="303"/>
            </w:tabs>
            <w:rPr>
              <w:rFonts w:ascii="Verdana" w:hAnsi="Verdana"/>
              <w:sz w:val="14"/>
              <w:szCs w:val="14"/>
              <w:lang w:val="pt-PT"/>
            </w:rPr>
          </w:pPr>
          <w:r w:rsidRPr="00D363C8">
            <w:rPr>
              <w:rFonts w:ascii="Verdana" w:hAnsi="Verdana"/>
              <w:sz w:val="14"/>
              <w:szCs w:val="14"/>
              <w:lang w:val="pt-PT"/>
            </w:rPr>
            <w:t>f: (+4) 021 312 16 82</w:t>
          </w:r>
        </w:p>
        <w:p w14:paraId="2D1AC48C" w14:textId="77777777" w:rsidR="008E43A1" w:rsidRPr="00D363C8" w:rsidRDefault="008E43A1" w:rsidP="008E43A1">
          <w:pPr>
            <w:tabs>
              <w:tab w:val="left" w:pos="303"/>
            </w:tabs>
            <w:rPr>
              <w:rFonts w:ascii="Verdana" w:hAnsi="Verdana"/>
              <w:sz w:val="14"/>
              <w:szCs w:val="14"/>
              <w:lang w:val="pt-PT"/>
            </w:rPr>
          </w:pPr>
          <w:r w:rsidRPr="00D363C8">
            <w:rPr>
              <w:rFonts w:ascii="Verdana" w:hAnsi="Verdana"/>
              <w:sz w:val="14"/>
              <w:szCs w:val="14"/>
              <w:lang w:val="pt-PT"/>
            </w:rPr>
            <w:t xml:space="preserve">e: agentie@anpcdefp.ro </w:t>
          </w:r>
        </w:p>
        <w:p w14:paraId="76F304CD" w14:textId="77777777" w:rsidR="008E43A1" w:rsidRPr="00B92F28" w:rsidRDefault="008E43A1" w:rsidP="008E43A1">
          <w:pPr>
            <w:tabs>
              <w:tab w:val="left" w:pos="303"/>
            </w:tabs>
            <w:rPr>
              <w:rFonts w:ascii="Verdana" w:hAnsi="Verdana"/>
              <w:sz w:val="14"/>
              <w:szCs w:val="14"/>
              <w:lang w:val="pl-PL"/>
            </w:rPr>
          </w:pPr>
          <w:r w:rsidRPr="00B92F28">
            <w:rPr>
              <w:rFonts w:ascii="Verdana" w:hAnsi="Verdana"/>
              <w:sz w:val="14"/>
              <w:szCs w:val="14"/>
              <w:lang w:val="pl-PL"/>
            </w:rPr>
            <w:t xml:space="preserve">w: www.anpcdefp.ro </w:t>
          </w:r>
        </w:p>
        <w:p w14:paraId="640C136C" w14:textId="77777777" w:rsidR="008E43A1" w:rsidRPr="00B92F28" w:rsidRDefault="008E43A1" w:rsidP="008E43A1">
          <w:pPr>
            <w:tabs>
              <w:tab w:val="left" w:pos="303"/>
            </w:tabs>
            <w:rPr>
              <w:rFonts w:ascii="Verdana" w:hAnsi="Verdana"/>
              <w:sz w:val="14"/>
              <w:szCs w:val="14"/>
              <w:lang w:val="pl-PL"/>
            </w:rPr>
          </w:pPr>
          <w:r w:rsidRPr="00B92F28">
            <w:rPr>
              <w:rFonts w:ascii="Verdana" w:hAnsi="Verdana"/>
              <w:sz w:val="14"/>
              <w:szCs w:val="14"/>
              <w:lang w:val="pl-PL"/>
            </w:rPr>
            <w:t xml:space="preserve">     www.erasmusplus.ro</w:t>
          </w:r>
        </w:p>
        <w:p w14:paraId="3E520641" w14:textId="77777777" w:rsidR="008E43A1" w:rsidRPr="00D363C8" w:rsidRDefault="008E43A1" w:rsidP="008E43A1">
          <w:pPr>
            <w:tabs>
              <w:tab w:val="left" w:pos="303"/>
            </w:tabs>
            <w:rPr>
              <w:rFonts w:ascii="Verdana" w:hAnsi="Verdana"/>
              <w:sz w:val="14"/>
              <w:szCs w:val="14"/>
            </w:rPr>
          </w:pPr>
          <w:r w:rsidRPr="00B92F28">
            <w:rPr>
              <w:rFonts w:ascii="Verdana" w:hAnsi="Verdana"/>
              <w:sz w:val="14"/>
              <w:szCs w:val="14"/>
              <w:lang w:val="pl-PL"/>
            </w:rPr>
            <w:t xml:space="preserve">     </w:t>
          </w:r>
          <w:hyperlink r:id="rId1" w:history="1">
            <w:r w:rsidRPr="00D363C8">
              <w:rPr>
                <w:rStyle w:val="Hyperlink"/>
                <w:rFonts w:ascii="Verdana" w:hAnsi="Verdana"/>
                <w:color w:val="auto"/>
                <w:sz w:val="14"/>
                <w:szCs w:val="14"/>
                <w:u w:val="none"/>
              </w:rPr>
              <w:t>www.suntsolidar.eu</w:t>
            </w:r>
          </w:hyperlink>
        </w:p>
        <w:p w14:paraId="6BC6B44B" w14:textId="77777777" w:rsidR="00DF5D4B" w:rsidRPr="00DF5D4B" w:rsidRDefault="008E43A1" w:rsidP="008E43A1">
          <w:pPr>
            <w:pStyle w:val="Footer"/>
            <w:rPr>
              <w:rFonts w:ascii="Verdana" w:hAnsi="Verdana"/>
            </w:rPr>
          </w:pPr>
          <w:r w:rsidRPr="00D363C8">
            <w:rPr>
              <w:rFonts w:ascii="Verdana" w:hAnsi="Verdana"/>
              <w:sz w:val="14"/>
              <w:szCs w:val="14"/>
            </w:rPr>
            <w:t xml:space="preserve">     </w:t>
          </w:r>
        </w:p>
      </w:tc>
      <w:tc>
        <w:tcPr>
          <w:tcW w:w="2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FF826E" w14:textId="052FE96C" w:rsidR="00DF5D4B" w:rsidRDefault="0090103B">
          <w:pPr>
            <w:pStyle w:val="Footer"/>
          </w:pPr>
          <w:r>
            <w:rPr>
              <w:noProof/>
            </w:rPr>
            <w:drawing>
              <wp:inline distT="0" distB="0" distL="0" distR="0" wp14:anchorId="1A1A8ADC" wp14:editId="074DDD5C">
                <wp:extent cx="981458" cy="536449"/>
                <wp:effectExtent l="0" t="0" r="0" b="0"/>
                <wp:docPr id="694724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24884" name="Picture 694724884"/>
                        <pic:cNvPicPr/>
                      </pic:nvPicPr>
                      <pic:blipFill>
                        <a:blip r:embed="rId2">
                          <a:extLst>
                            <a:ext uri="{28A0092B-C50C-407E-A947-70E740481C1C}">
                              <a14:useLocalDpi xmlns:a14="http://schemas.microsoft.com/office/drawing/2010/main" val="0"/>
                            </a:ext>
                          </a:extLst>
                        </a:blip>
                        <a:stretch>
                          <a:fillRect/>
                        </a:stretch>
                      </pic:blipFill>
                      <pic:spPr>
                        <a:xfrm>
                          <a:off x="0" y="0"/>
                          <a:ext cx="981458" cy="536449"/>
                        </a:xfrm>
                        <a:prstGeom prst="rect">
                          <a:avLst/>
                        </a:prstGeom>
                      </pic:spPr>
                    </pic:pic>
                  </a:graphicData>
                </a:graphic>
              </wp:inline>
            </w:drawing>
          </w:r>
        </w:p>
      </w:tc>
    </w:tr>
  </w:tbl>
  <w:p w14:paraId="76ACD84D" w14:textId="77777777" w:rsidR="00DF5D4B" w:rsidRDefault="00DF5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66" w:type="dxa"/>
      <w:tblInd w:w="-961" w:type="dxa"/>
      <w:tblLook w:val="04A0" w:firstRow="1" w:lastRow="0" w:firstColumn="1" w:lastColumn="0" w:noHBand="0" w:noVBand="1"/>
    </w:tblPr>
    <w:tblGrid>
      <w:gridCol w:w="866"/>
      <w:gridCol w:w="4500"/>
      <w:gridCol w:w="270"/>
      <w:gridCol w:w="2610"/>
      <w:gridCol w:w="2520"/>
    </w:tblGrid>
    <w:tr w:rsidR="00080CF8" w14:paraId="1BBCEC2C" w14:textId="77777777" w:rsidTr="12CDFF2F">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425308" w14:textId="77777777" w:rsidR="00080CF8" w:rsidRPr="00DF5D4B" w:rsidRDefault="00080CF8" w:rsidP="00080CF8">
          <w:pPr>
            <w:pStyle w:val="Footer"/>
            <w:rPr>
              <w:rFonts w:ascii="Verdana" w:hAnsi="Verdana"/>
              <w:sz w:val="18"/>
              <w:szCs w:val="18"/>
            </w:rPr>
          </w:pPr>
          <w:proofErr w:type="spellStart"/>
          <w:r w:rsidRPr="00DF5D4B">
            <w:rPr>
              <w:rFonts w:ascii="Verdana" w:hAnsi="Verdana"/>
              <w:sz w:val="18"/>
              <w:szCs w:val="18"/>
            </w:rPr>
            <w:t>Pagina</w:t>
          </w:r>
          <w:proofErr w:type="spellEnd"/>
        </w:p>
        <w:p w14:paraId="787839BD" w14:textId="77777777" w:rsidR="00080CF8" w:rsidRPr="00DF5D4B" w:rsidRDefault="00080CF8" w:rsidP="00080CF8">
          <w:pPr>
            <w:pStyle w:val="Footer"/>
            <w:rPr>
              <w:rFonts w:ascii="Verdana" w:hAnsi="Verdana"/>
              <w:sz w:val="18"/>
              <w:szCs w:val="18"/>
            </w:rPr>
          </w:pPr>
        </w:p>
        <w:p w14:paraId="374BEDB7" w14:textId="77777777" w:rsidR="00080CF8" w:rsidRPr="00DF5D4B" w:rsidRDefault="00080CF8" w:rsidP="00080CF8">
          <w:pPr>
            <w:pStyle w:val="Footer"/>
            <w:rPr>
              <w:rFonts w:ascii="Verdana" w:hAnsi="Verdana"/>
            </w:rPr>
          </w:pP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PAGE </w:instrText>
          </w:r>
          <w:r w:rsidRPr="00DF5D4B">
            <w:rPr>
              <w:rStyle w:val="PageNumber"/>
              <w:rFonts w:ascii="Verdana" w:eastAsiaTheme="majorEastAsia" w:hAnsi="Verdana"/>
              <w:sz w:val="18"/>
              <w:szCs w:val="18"/>
            </w:rPr>
            <w:fldChar w:fldCharType="separate"/>
          </w:r>
          <w:r w:rsidR="006B3113">
            <w:rPr>
              <w:rStyle w:val="PageNumber"/>
              <w:rFonts w:ascii="Verdana" w:eastAsiaTheme="majorEastAsia" w:hAnsi="Verdana"/>
              <w:noProof/>
              <w:sz w:val="18"/>
              <w:szCs w:val="18"/>
            </w:rPr>
            <w:t>1</w:t>
          </w:r>
          <w:r w:rsidRPr="00DF5D4B">
            <w:rPr>
              <w:rStyle w:val="PageNumber"/>
              <w:rFonts w:ascii="Verdana" w:eastAsiaTheme="majorEastAsia" w:hAnsi="Verdana"/>
              <w:sz w:val="18"/>
              <w:szCs w:val="18"/>
            </w:rPr>
            <w:fldChar w:fldCharType="end"/>
          </w:r>
          <w:r w:rsidRPr="00DF5D4B">
            <w:rPr>
              <w:rStyle w:val="PageNumber"/>
              <w:rFonts w:ascii="Verdana" w:eastAsiaTheme="majorEastAsia" w:hAnsi="Verdana"/>
              <w:sz w:val="18"/>
              <w:szCs w:val="18"/>
            </w:rPr>
            <w:t xml:space="preserve"> / </w:t>
          </w: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NUMPAGES </w:instrText>
          </w:r>
          <w:r w:rsidRPr="00DF5D4B">
            <w:rPr>
              <w:rStyle w:val="PageNumber"/>
              <w:rFonts w:ascii="Verdana" w:eastAsiaTheme="majorEastAsia" w:hAnsi="Verdana"/>
              <w:sz w:val="18"/>
              <w:szCs w:val="18"/>
            </w:rPr>
            <w:fldChar w:fldCharType="separate"/>
          </w:r>
          <w:r w:rsidR="006B3113">
            <w:rPr>
              <w:rStyle w:val="PageNumber"/>
              <w:rFonts w:ascii="Verdana" w:eastAsiaTheme="majorEastAsia" w:hAnsi="Verdana"/>
              <w:noProof/>
              <w:sz w:val="18"/>
              <w:szCs w:val="18"/>
            </w:rPr>
            <w:t>1</w:t>
          </w:r>
          <w:r w:rsidRPr="00DF5D4B">
            <w:rPr>
              <w:rStyle w:val="PageNumber"/>
              <w:rFonts w:ascii="Verdana" w:eastAsiaTheme="majorEastAsia" w:hAnsi="Verdana"/>
              <w:sz w:val="18"/>
              <w:szCs w:val="18"/>
            </w:rPr>
            <w:fldChar w:fldCharType="end"/>
          </w:r>
        </w:p>
      </w:tc>
      <w:tc>
        <w:tcPr>
          <w:tcW w:w="4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EB483D" w14:textId="77777777" w:rsidR="00080CF8" w:rsidRPr="00AA72E1" w:rsidRDefault="00080CF8" w:rsidP="00080CF8">
          <w:pPr>
            <w:rPr>
              <w:rFonts w:ascii="Verdana" w:hAnsi="Verdana"/>
              <w:b/>
              <w:bCs/>
              <w:sz w:val="16"/>
              <w:szCs w:val="16"/>
              <w:lang w:val="pt-PT"/>
            </w:rPr>
          </w:pPr>
          <w:r w:rsidRPr="00AA72E1">
            <w:rPr>
              <w:rFonts w:ascii="Verdana" w:hAnsi="Verdana"/>
              <w:b/>
              <w:bCs/>
              <w:sz w:val="16"/>
              <w:szCs w:val="16"/>
              <w:lang w:val="pt-PT"/>
            </w:rPr>
            <w:t>Agenția Națională pentru Programe Comunitare în Domeniul Educației și Formării Profesionale</w:t>
          </w:r>
        </w:p>
        <w:p w14:paraId="3B3F464B" w14:textId="77777777" w:rsidR="00080CF8" w:rsidRPr="00AA72E1" w:rsidRDefault="00080CF8" w:rsidP="00080CF8">
          <w:pPr>
            <w:rPr>
              <w:rFonts w:ascii="Verdana" w:hAnsi="Verdana"/>
              <w:sz w:val="18"/>
              <w:szCs w:val="18"/>
              <w:lang w:val="pt-PT"/>
            </w:rPr>
          </w:pPr>
        </w:p>
        <w:p w14:paraId="05788816" w14:textId="77777777" w:rsidR="00080CF8" w:rsidRPr="00AA72E1" w:rsidRDefault="12CDFF2F" w:rsidP="12CDFF2F">
          <w:pPr>
            <w:rPr>
              <w:rFonts w:ascii="Verdana" w:eastAsia="Verdana" w:hAnsi="Verdana" w:cs="Verdana"/>
              <w:sz w:val="14"/>
              <w:szCs w:val="14"/>
              <w:lang w:val="pt-PT"/>
            </w:rPr>
          </w:pPr>
          <w:r w:rsidRPr="00AA72E1">
            <w:rPr>
              <w:rFonts w:ascii="Verdana" w:eastAsia="Verdana" w:hAnsi="Verdana" w:cs="Verdana"/>
              <w:color w:val="747474" w:themeColor="background2" w:themeShade="80"/>
              <w:sz w:val="14"/>
              <w:szCs w:val="14"/>
              <w:lang w:val="pt-PT"/>
            </w:rPr>
            <w:t>Splaiul Independentei nr. 313, Biblioteca Centrală UNST  Politehnica București, et. 1, cod poștal 060042</w:t>
          </w:r>
        </w:p>
        <w:p w14:paraId="7C09697D" w14:textId="77777777" w:rsidR="00080CF8" w:rsidRPr="00AA72E1" w:rsidRDefault="00080CF8" w:rsidP="12CDFF2F">
          <w:pPr>
            <w:spacing w:after="160" w:line="259" w:lineRule="auto"/>
            <w:rPr>
              <w:rFonts w:ascii="Verdana" w:hAnsi="Verdana"/>
              <w:color w:val="747474" w:themeColor="background2" w:themeShade="80"/>
              <w:sz w:val="14"/>
              <w:szCs w:val="14"/>
              <w:lang w:val="pt-PT"/>
            </w:rPr>
          </w:pPr>
        </w:p>
      </w:tc>
      <w:tc>
        <w:tcPr>
          <w:tcW w:w="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20D4C7" w14:textId="77777777" w:rsidR="00080CF8" w:rsidRPr="00AA72E1" w:rsidRDefault="00080CF8" w:rsidP="00080CF8">
          <w:pPr>
            <w:pStyle w:val="Footer"/>
            <w:rPr>
              <w:rFonts w:ascii="Verdana" w:hAnsi="Verdana"/>
              <w:lang w:val="pt-PT"/>
            </w:rPr>
          </w:pP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8F8D37" w14:textId="77777777" w:rsidR="00080CF8" w:rsidRPr="00D363C8" w:rsidRDefault="00080CF8" w:rsidP="00080CF8">
          <w:pPr>
            <w:tabs>
              <w:tab w:val="left" w:pos="303"/>
            </w:tabs>
            <w:rPr>
              <w:rFonts w:ascii="Verdana" w:hAnsi="Verdana"/>
              <w:sz w:val="14"/>
              <w:szCs w:val="14"/>
              <w:lang w:val="pt-PT"/>
            </w:rPr>
          </w:pPr>
          <w:r w:rsidRPr="00D363C8">
            <w:rPr>
              <w:rFonts w:ascii="Verdana" w:hAnsi="Verdana"/>
              <w:sz w:val="14"/>
              <w:szCs w:val="14"/>
              <w:lang w:val="pt-PT"/>
            </w:rPr>
            <w:t>t: (+4) 021 201 07 00</w:t>
          </w:r>
        </w:p>
        <w:p w14:paraId="5C29564A" w14:textId="77777777" w:rsidR="00080CF8" w:rsidRPr="00D363C8" w:rsidRDefault="00080CF8" w:rsidP="00080CF8">
          <w:pPr>
            <w:tabs>
              <w:tab w:val="left" w:pos="303"/>
            </w:tabs>
            <w:rPr>
              <w:rFonts w:ascii="Verdana" w:hAnsi="Verdana"/>
              <w:sz w:val="14"/>
              <w:szCs w:val="14"/>
              <w:lang w:val="pt-PT"/>
            </w:rPr>
          </w:pPr>
          <w:r w:rsidRPr="00D363C8">
            <w:rPr>
              <w:rFonts w:ascii="Verdana" w:hAnsi="Verdana"/>
              <w:sz w:val="14"/>
              <w:szCs w:val="14"/>
              <w:lang w:val="pt-PT"/>
            </w:rPr>
            <w:t>f: (+4) 021 312 16 82</w:t>
          </w:r>
        </w:p>
        <w:p w14:paraId="38E03085" w14:textId="77777777" w:rsidR="00080CF8" w:rsidRPr="00D363C8" w:rsidRDefault="00080CF8" w:rsidP="00080CF8">
          <w:pPr>
            <w:tabs>
              <w:tab w:val="left" w:pos="303"/>
            </w:tabs>
            <w:rPr>
              <w:rFonts w:ascii="Verdana" w:hAnsi="Verdana"/>
              <w:sz w:val="14"/>
              <w:szCs w:val="14"/>
              <w:lang w:val="pt-PT"/>
            </w:rPr>
          </w:pPr>
          <w:r w:rsidRPr="00D363C8">
            <w:rPr>
              <w:rFonts w:ascii="Verdana" w:hAnsi="Verdana"/>
              <w:sz w:val="14"/>
              <w:szCs w:val="14"/>
              <w:lang w:val="pt-PT"/>
            </w:rPr>
            <w:t xml:space="preserve">e: agentie@anpcdefp.ro </w:t>
          </w:r>
        </w:p>
        <w:p w14:paraId="0BB23DC7" w14:textId="77777777" w:rsidR="00080CF8" w:rsidRPr="00B92F28" w:rsidRDefault="00080CF8" w:rsidP="00080CF8">
          <w:pPr>
            <w:tabs>
              <w:tab w:val="left" w:pos="303"/>
            </w:tabs>
            <w:rPr>
              <w:rFonts w:ascii="Verdana" w:hAnsi="Verdana"/>
              <w:sz w:val="14"/>
              <w:szCs w:val="14"/>
              <w:lang w:val="pl-PL"/>
            </w:rPr>
          </w:pPr>
          <w:r w:rsidRPr="00B92F28">
            <w:rPr>
              <w:rFonts w:ascii="Verdana" w:hAnsi="Verdana"/>
              <w:sz w:val="14"/>
              <w:szCs w:val="14"/>
              <w:lang w:val="pl-PL"/>
            </w:rPr>
            <w:t xml:space="preserve">w: www.anpcdefp.ro </w:t>
          </w:r>
        </w:p>
        <w:p w14:paraId="4FF8BE81" w14:textId="77777777" w:rsidR="00080CF8" w:rsidRPr="00B92F28" w:rsidRDefault="00080CF8" w:rsidP="00080CF8">
          <w:pPr>
            <w:tabs>
              <w:tab w:val="left" w:pos="303"/>
            </w:tabs>
            <w:rPr>
              <w:rFonts w:ascii="Verdana" w:hAnsi="Verdana"/>
              <w:sz w:val="14"/>
              <w:szCs w:val="14"/>
              <w:lang w:val="pl-PL"/>
            </w:rPr>
          </w:pPr>
          <w:r w:rsidRPr="00B92F28">
            <w:rPr>
              <w:rFonts w:ascii="Verdana" w:hAnsi="Verdana"/>
              <w:sz w:val="14"/>
              <w:szCs w:val="14"/>
              <w:lang w:val="pl-PL"/>
            </w:rPr>
            <w:t xml:space="preserve">     www.erasmusplus.ro</w:t>
          </w:r>
        </w:p>
        <w:p w14:paraId="14B13215" w14:textId="77777777" w:rsidR="00D363C8" w:rsidRPr="00D363C8" w:rsidRDefault="00080CF8" w:rsidP="00080CF8">
          <w:pPr>
            <w:tabs>
              <w:tab w:val="left" w:pos="303"/>
            </w:tabs>
            <w:rPr>
              <w:rFonts w:ascii="Verdana" w:hAnsi="Verdana"/>
              <w:sz w:val="14"/>
              <w:szCs w:val="14"/>
            </w:rPr>
          </w:pPr>
          <w:r w:rsidRPr="00B92F28">
            <w:rPr>
              <w:rFonts w:ascii="Verdana" w:hAnsi="Verdana"/>
              <w:sz w:val="14"/>
              <w:szCs w:val="14"/>
              <w:lang w:val="pl-PL"/>
            </w:rPr>
            <w:t xml:space="preserve">     </w:t>
          </w:r>
          <w:hyperlink r:id="rId1" w:history="1">
            <w:r w:rsidR="00D363C8" w:rsidRPr="00D363C8">
              <w:rPr>
                <w:rStyle w:val="Hyperlink"/>
                <w:rFonts w:ascii="Verdana" w:hAnsi="Verdana"/>
                <w:color w:val="auto"/>
                <w:sz w:val="14"/>
                <w:szCs w:val="14"/>
                <w:u w:val="none"/>
              </w:rPr>
              <w:t>www.suntsolidar.eu</w:t>
            </w:r>
          </w:hyperlink>
        </w:p>
        <w:p w14:paraId="6CDB1396" w14:textId="77777777" w:rsidR="00D363C8" w:rsidRPr="00D363C8" w:rsidRDefault="00080CF8" w:rsidP="00080CF8">
          <w:pPr>
            <w:pStyle w:val="Footer"/>
            <w:rPr>
              <w:rFonts w:ascii="Verdana" w:hAnsi="Verdana"/>
              <w:sz w:val="14"/>
              <w:szCs w:val="14"/>
            </w:rPr>
          </w:pPr>
          <w:r w:rsidRPr="00D363C8">
            <w:rPr>
              <w:rFonts w:ascii="Verdana" w:hAnsi="Verdana"/>
              <w:sz w:val="14"/>
              <w:szCs w:val="14"/>
            </w:rPr>
            <w:t xml:space="preserve">     </w:t>
          </w:r>
        </w:p>
      </w:tc>
      <w:tc>
        <w:tcPr>
          <w:tcW w:w="2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8B5808" w14:textId="356B7729" w:rsidR="00080CF8" w:rsidRDefault="00D1748B" w:rsidP="00080CF8">
          <w:pPr>
            <w:pStyle w:val="Footer"/>
          </w:pPr>
          <w:r>
            <w:rPr>
              <w:noProof/>
            </w:rPr>
            <w:drawing>
              <wp:inline distT="0" distB="0" distL="0" distR="0" wp14:anchorId="76C74160" wp14:editId="5523E5C7">
                <wp:extent cx="981458" cy="536449"/>
                <wp:effectExtent l="0" t="0" r="0" b="0"/>
                <wp:docPr id="1734200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24884" name="Picture 694724884"/>
                        <pic:cNvPicPr/>
                      </pic:nvPicPr>
                      <pic:blipFill>
                        <a:blip r:embed="rId2">
                          <a:extLst>
                            <a:ext uri="{28A0092B-C50C-407E-A947-70E740481C1C}">
                              <a14:useLocalDpi xmlns:a14="http://schemas.microsoft.com/office/drawing/2010/main" val="0"/>
                            </a:ext>
                          </a:extLst>
                        </a:blip>
                        <a:stretch>
                          <a:fillRect/>
                        </a:stretch>
                      </pic:blipFill>
                      <pic:spPr>
                        <a:xfrm>
                          <a:off x="0" y="0"/>
                          <a:ext cx="981458" cy="536449"/>
                        </a:xfrm>
                        <a:prstGeom prst="rect">
                          <a:avLst/>
                        </a:prstGeom>
                      </pic:spPr>
                    </pic:pic>
                  </a:graphicData>
                </a:graphic>
              </wp:inline>
            </w:drawing>
          </w:r>
        </w:p>
      </w:tc>
    </w:tr>
  </w:tbl>
  <w:p w14:paraId="39BD0F7A" w14:textId="77777777" w:rsidR="00080CF8" w:rsidRPr="00080CF8" w:rsidRDefault="00080CF8" w:rsidP="00080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27B1F" w14:textId="77777777" w:rsidR="00C10F91" w:rsidRDefault="00C10F91" w:rsidP="00DF5D4B">
      <w:r>
        <w:separator/>
      </w:r>
    </w:p>
  </w:footnote>
  <w:footnote w:type="continuationSeparator" w:id="0">
    <w:p w14:paraId="271A005F" w14:textId="77777777" w:rsidR="00C10F91" w:rsidRDefault="00C10F91" w:rsidP="00DF5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681A" w14:textId="77777777" w:rsidR="00F17E4D" w:rsidRDefault="00F17E4D" w:rsidP="000058C2">
    <w:pPr>
      <w:pStyle w:val="Header"/>
    </w:pPr>
  </w:p>
  <w:p w14:paraId="25026472" w14:textId="77777777" w:rsidR="00A761A8" w:rsidRPr="000058C2" w:rsidRDefault="00576A1D" w:rsidP="000058C2">
    <w:pPr>
      <w:pStyle w:val="Header"/>
    </w:pPr>
    <w:r>
      <w:rPr>
        <w:noProof/>
      </w:rPr>
      <w:drawing>
        <wp:inline distT="0" distB="0" distL="0" distR="0" wp14:anchorId="36B60B46" wp14:editId="32074FCC">
          <wp:extent cx="5731510" cy="828040"/>
          <wp:effectExtent l="0" t="0" r="2540" b="0"/>
          <wp:docPr id="119740048" name="Picture 4" descr="A black background with blue text&#10;&#10;Description automatically generated">
            <a:extLst xmlns:a="http://schemas.openxmlformats.org/drawingml/2006/main">
              <a:ext uri="{FF2B5EF4-FFF2-40B4-BE49-F238E27FC236}">
                <a16:creationId xmlns:a16="http://schemas.microsoft.com/office/drawing/2014/main" id="{9F20E6F2-F9AF-41CA-B963-6911B4A93D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81073" name="Picture 4"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828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F0B"/>
    <w:multiLevelType w:val="multilevel"/>
    <w:tmpl w:val="0A2CAB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07548"/>
    <w:multiLevelType w:val="hybridMultilevel"/>
    <w:tmpl w:val="72B4CEA8"/>
    <w:lvl w:ilvl="0" w:tplc="6FD82BEC">
      <w:start w:val="9"/>
      <w:numFmt w:val="bullet"/>
      <w:lvlText w:val="-"/>
      <w:lvlJc w:val="left"/>
      <w:pPr>
        <w:ind w:left="900" w:hanging="360"/>
      </w:pPr>
      <w:rPr>
        <w:rFonts w:ascii="Georgia" w:eastAsia="Times New Roman" w:hAnsi="Georgia"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E3421A1"/>
    <w:multiLevelType w:val="multilevel"/>
    <w:tmpl w:val="A0380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32671"/>
    <w:multiLevelType w:val="hybridMultilevel"/>
    <w:tmpl w:val="C5D07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610E2"/>
    <w:multiLevelType w:val="hybridMultilevel"/>
    <w:tmpl w:val="F29C06F6"/>
    <w:lvl w:ilvl="0" w:tplc="0D0CD514">
      <w:numFmt w:val="bullet"/>
      <w:lvlText w:val=""/>
      <w:lvlJc w:val="left"/>
      <w:pPr>
        <w:ind w:left="720" w:hanging="360"/>
      </w:pPr>
      <w:rPr>
        <w:rFonts w:ascii="Symbol" w:eastAsia="Times New Roman" w:hAnsi="Symbol" w:cs="Arial" w:hint="default"/>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F7B6E"/>
    <w:multiLevelType w:val="hybridMultilevel"/>
    <w:tmpl w:val="059EE446"/>
    <w:lvl w:ilvl="0" w:tplc="AAC492D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82AF7"/>
    <w:multiLevelType w:val="hybridMultilevel"/>
    <w:tmpl w:val="7794F3C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B75E39"/>
    <w:multiLevelType w:val="hybridMultilevel"/>
    <w:tmpl w:val="166815B0"/>
    <w:lvl w:ilvl="0" w:tplc="0409000B">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8" w15:restartNumberingAfterBreak="0">
    <w:nsid w:val="21057D90"/>
    <w:multiLevelType w:val="hybridMultilevel"/>
    <w:tmpl w:val="18BC3782"/>
    <w:lvl w:ilvl="0" w:tplc="F58A39FE">
      <w:start w:val="260"/>
      <w:numFmt w:val="bullet"/>
      <w:lvlText w:val="-"/>
      <w:lvlJc w:val="left"/>
      <w:pPr>
        <w:ind w:left="3090" w:hanging="360"/>
      </w:pPr>
      <w:rPr>
        <w:rFonts w:ascii="Georgia" w:eastAsiaTheme="minorHAnsi" w:hAnsi="Georgia" w:cs="Arial" w:hint="default"/>
      </w:rPr>
    </w:lvl>
    <w:lvl w:ilvl="1" w:tplc="04090003" w:tentative="1">
      <w:start w:val="1"/>
      <w:numFmt w:val="bullet"/>
      <w:lvlText w:val="o"/>
      <w:lvlJc w:val="left"/>
      <w:pPr>
        <w:ind w:left="3810" w:hanging="360"/>
      </w:pPr>
      <w:rPr>
        <w:rFonts w:ascii="Courier New" w:hAnsi="Courier New" w:cs="Courier New" w:hint="default"/>
      </w:rPr>
    </w:lvl>
    <w:lvl w:ilvl="2" w:tplc="04090005" w:tentative="1">
      <w:start w:val="1"/>
      <w:numFmt w:val="bullet"/>
      <w:lvlText w:val=""/>
      <w:lvlJc w:val="left"/>
      <w:pPr>
        <w:ind w:left="4530" w:hanging="360"/>
      </w:pPr>
      <w:rPr>
        <w:rFonts w:ascii="Wingdings" w:hAnsi="Wingdings" w:hint="default"/>
      </w:rPr>
    </w:lvl>
    <w:lvl w:ilvl="3" w:tplc="04090001" w:tentative="1">
      <w:start w:val="1"/>
      <w:numFmt w:val="bullet"/>
      <w:lvlText w:val=""/>
      <w:lvlJc w:val="left"/>
      <w:pPr>
        <w:ind w:left="5250" w:hanging="360"/>
      </w:pPr>
      <w:rPr>
        <w:rFonts w:ascii="Symbol" w:hAnsi="Symbol" w:hint="default"/>
      </w:rPr>
    </w:lvl>
    <w:lvl w:ilvl="4" w:tplc="04090003" w:tentative="1">
      <w:start w:val="1"/>
      <w:numFmt w:val="bullet"/>
      <w:lvlText w:val="o"/>
      <w:lvlJc w:val="left"/>
      <w:pPr>
        <w:ind w:left="5970" w:hanging="360"/>
      </w:pPr>
      <w:rPr>
        <w:rFonts w:ascii="Courier New" w:hAnsi="Courier New" w:cs="Courier New" w:hint="default"/>
      </w:rPr>
    </w:lvl>
    <w:lvl w:ilvl="5" w:tplc="04090005" w:tentative="1">
      <w:start w:val="1"/>
      <w:numFmt w:val="bullet"/>
      <w:lvlText w:val=""/>
      <w:lvlJc w:val="left"/>
      <w:pPr>
        <w:ind w:left="6690" w:hanging="360"/>
      </w:pPr>
      <w:rPr>
        <w:rFonts w:ascii="Wingdings" w:hAnsi="Wingdings" w:hint="default"/>
      </w:rPr>
    </w:lvl>
    <w:lvl w:ilvl="6" w:tplc="04090001" w:tentative="1">
      <w:start w:val="1"/>
      <w:numFmt w:val="bullet"/>
      <w:lvlText w:val=""/>
      <w:lvlJc w:val="left"/>
      <w:pPr>
        <w:ind w:left="7410" w:hanging="360"/>
      </w:pPr>
      <w:rPr>
        <w:rFonts w:ascii="Symbol" w:hAnsi="Symbol" w:hint="default"/>
      </w:rPr>
    </w:lvl>
    <w:lvl w:ilvl="7" w:tplc="04090003" w:tentative="1">
      <w:start w:val="1"/>
      <w:numFmt w:val="bullet"/>
      <w:lvlText w:val="o"/>
      <w:lvlJc w:val="left"/>
      <w:pPr>
        <w:ind w:left="8130" w:hanging="360"/>
      </w:pPr>
      <w:rPr>
        <w:rFonts w:ascii="Courier New" w:hAnsi="Courier New" w:cs="Courier New" w:hint="default"/>
      </w:rPr>
    </w:lvl>
    <w:lvl w:ilvl="8" w:tplc="04090005" w:tentative="1">
      <w:start w:val="1"/>
      <w:numFmt w:val="bullet"/>
      <w:lvlText w:val=""/>
      <w:lvlJc w:val="left"/>
      <w:pPr>
        <w:ind w:left="8850" w:hanging="360"/>
      </w:pPr>
      <w:rPr>
        <w:rFonts w:ascii="Wingdings" w:hAnsi="Wingdings" w:hint="default"/>
      </w:rPr>
    </w:lvl>
  </w:abstractNum>
  <w:abstractNum w:abstractNumId="9" w15:restartNumberingAfterBreak="0">
    <w:nsid w:val="2C753353"/>
    <w:multiLevelType w:val="hybridMultilevel"/>
    <w:tmpl w:val="B00A0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823A1E"/>
    <w:multiLevelType w:val="hybridMultilevel"/>
    <w:tmpl w:val="C540DB76"/>
    <w:lvl w:ilvl="0" w:tplc="6A942BC0">
      <w:numFmt w:val="bullet"/>
      <w:lvlText w:val="-"/>
      <w:lvlJc w:val="left"/>
      <w:pPr>
        <w:ind w:left="720" w:hanging="360"/>
      </w:pPr>
      <w:rPr>
        <w:rFonts w:ascii="Georgia" w:eastAsia="Times New Roman" w:hAnsi="Georg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704357"/>
    <w:multiLevelType w:val="hybridMultilevel"/>
    <w:tmpl w:val="A808EB22"/>
    <w:lvl w:ilvl="0" w:tplc="0BDA2548">
      <w:start w:val="2"/>
      <w:numFmt w:val="bullet"/>
      <w:lvlText w:val="-"/>
      <w:lvlJc w:val="left"/>
      <w:pPr>
        <w:ind w:left="720" w:hanging="360"/>
      </w:pPr>
      <w:rPr>
        <w:rFonts w:ascii="Georgia" w:eastAsiaTheme="minorHAnsi" w:hAnsi="Georg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631F0"/>
    <w:multiLevelType w:val="hybridMultilevel"/>
    <w:tmpl w:val="F4D4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F73938"/>
    <w:multiLevelType w:val="hybridMultilevel"/>
    <w:tmpl w:val="AD0C4AB6"/>
    <w:lvl w:ilvl="0" w:tplc="89DC4FA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047B62"/>
    <w:multiLevelType w:val="hybridMultilevel"/>
    <w:tmpl w:val="E9286402"/>
    <w:lvl w:ilvl="0" w:tplc="BE68265C">
      <w:start w:val="260"/>
      <w:numFmt w:val="bullet"/>
      <w:lvlText w:val="-"/>
      <w:lvlJc w:val="left"/>
      <w:pPr>
        <w:ind w:left="3030" w:hanging="360"/>
      </w:pPr>
      <w:rPr>
        <w:rFonts w:ascii="Georgia" w:eastAsia="Times New Roman" w:hAnsi="Georgia" w:cs="Arial" w:hint="default"/>
      </w:rPr>
    </w:lvl>
    <w:lvl w:ilvl="1" w:tplc="04090003" w:tentative="1">
      <w:start w:val="1"/>
      <w:numFmt w:val="bullet"/>
      <w:lvlText w:val="o"/>
      <w:lvlJc w:val="left"/>
      <w:pPr>
        <w:ind w:left="3750" w:hanging="360"/>
      </w:pPr>
      <w:rPr>
        <w:rFonts w:ascii="Courier New" w:hAnsi="Courier New" w:cs="Courier New" w:hint="default"/>
      </w:rPr>
    </w:lvl>
    <w:lvl w:ilvl="2" w:tplc="04090005" w:tentative="1">
      <w:start w:val="1"/>
      <w:numFmt w:val="bullet"/>
      <w:lvlText w:val=""/>
      <w:lvlJc w:val="left"/>
      <w:pPr>
        <w:ind w:left="4470" w:hanging="360"/>
      </w:pPr>
      <w:rPr>
        <w:rFonts w:ascii="Wingdings" w:hAnsi="Wingdings" w:hint="default"/>
      </w:rPr>
    </w:lvl>
    <w:lvl w:ilvl="3" w:tplc="04090001" w:tentative="1">
      <w:start w:val="1"/>
      <w:numFmt w:val="bullet"/>
      <w:lvlText w:val=""/>
      <w:lvlJc w:val="left"/>
      <w:pPr>
        <w:ind w:left="5190" w:hanging="360"/>
      </w:pPr>
      <w:rPr>
        <w:rFonts w:ascii="Symbol" w:hAnsi="Symbol" w:hint="default"/>
      </w:rPr>
    </w:lvl>
    <w:lvl w:ilvl="4" w:tplc="04090003" w:tentative="1">
      <w:start w:val="1"/>
      <w:numFmt w:val="bullet"/>
      <w:lvlText w:val="o"/>
      <w:lvlJc w:val="left"/>
      <w:pPr>
        <w:ind w:left="5910" w:hanging="360"/>
      </w:pPr>
      <w:rPr>
        <w:rFonts w:ascii="Courier New" w:hAnsi="Courier New" w:cs="Courier New" w:hint="default"/>
      </w:rPr>
    </w:lvl>
    <w:lvl w:ilvl="5" w:tplc="04090005" w:tentative="1">
      <w:start w:val="1"/>
      <w:numFmt w:val="bullet"/>
      <w:lvlText w:val=""/>
      <w:lvlJc w:val="left"/>
      <w:pPr>
        <w:ind w:left="6630" w:hanging="360"/>
      </w:pPr>
      <w:rPr>
        <w:rFonts w:ascii="Wingdings" w:hAnsi="Wingdings" w:hint="default"/>
      </w:rPr>
    </w:lvl>
    <w:lvl w:ilvl="6" w:tplc="04090001" w:tentative="1">
      <w:start w:val="1"/>
      <w:numFmt w:val="bullet"/>
      <w:lvlText w:val=""/>
      <w:lvlJc w:val="left"/>
      <w:pPr>
        <w:ind w:left="7350" w:hanging="360"/>
      </w:pPr>
      <w:rPr>
        <w:rFonts w:ascii="Symbol" w:hAnsi="Symbol" w:hint="default"/>
      </w:rPr>
    </w:lvl>
    <w:lvl w:ilvl="7" w:tplc="04090003" w:tentative="1">
      <w:start w:val="1"/>
      <w:numFmt w:val="bullet"/>
      <w:lvlText w:val="o"/>
      <w:lvlJc w:val="left"/>
      <w:pPr>
        <w:ind w:left="8070" w:hanging="360"/>
      </w:pPr>
      <w:rPr>
        <w:rFonts w:ascii="Courier New" w:hAnsi="Courier New" w:cs="Courier New" w:hint="default"/>
      </w:rPr>
    </w:lvl>
    <w:lvl w:ilvl="8" w:tplc="04090005" w:tentative="1">
      <w:start w:val="1"/>
      <w:numFmt w:val="bullet"/>
      <w:lvlText w:val=""/>
      <w:lvlJc w:val="left"/>
      <w:pPr>
        <w:ind w:left="8790" w:hanging="360"/>
      </w:pPr>
      <w:rPr>
        <w:rFonts w:ascii="Wingdings" w:hAnsi="Wingdings" w:hint="default"/>
      </w:rPr>
    </w:lvl>
  </w:abstractNum>
  <w:abstractNum w:abstractNumId="15" w15:restartNumberingAfterBreak="0">
    <w:nsid w:val="4DCE0F7C"/>
    <w:multiLevelType w:val="hybridMultilevel"/>
    <w:tmpl w:val="B00A0C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ED2521"/>
    <w:multiLevelType w:val="hybridMultilevel"/>
    <w:tmpl w:val="48AC4B46"/>
    <w:lvl w:ilvl="0" w:tplc="A0928300">
      <w:start w:val="1"/>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2951367">
    <w:abstractNumId w:val="15"/>
  </w:num>
  <w:num w:numId="2" w16cid:durableId="1399867767">
    <w:abstractNumId w:val="10"/>
  </w:num>
  <w:num w:numId="3" w16cid:durableId="1421953762">
    <w:abstractNumId w:val="2"/>
  </w:num>
  <w:num w:numId="4" w16cid:durableId="1615331787">
    <w:abstractNumId w:val="7"/>
  </w:num>
  <w:num w:numId="5" w16cid:durableId="1624119562">
    <w:abstractNumId w:val="0"/>
  </w:num>
  <w:num w:numId="6" w16cid:durableId="1685787217">
    <w:abstractNumId w:val="3"/>
  </w:num>
  <w:num w:numId="7" w16cid:durableId="1708750474">
    <w:abstractNumId w:val="16"/>
  </w:num>
  <w:num w:numId="8" w16cid:durableId="1825508513">
    <w:abstractNumId w:val="8"/>
  </w:num>
  <w:num w:numId="9" w16cid:durableId="1932203637">
    <w:abstractNumId w:val="12"/>
  </w:num>
  <w:num w:numId="10" w16cid:durableId="2007006609">
    <w:abstractNumId w:val="4"/>
  </w:num>
  <w:num w:numId="11" w16cid:durableId="35785215">
    <w:abstractNumId w:val="9"/>
  </w:num>
  <w:num w:numId="12" w16cid:durableId="554967766">
    <w:abstractNumId w:val="11"/>
  </w:num>
  <w:num w:numId="13" w16cid:durableId="612173360">
    <w:abstractNumId w:val="6"/>
  </w:num>
  <w:num w:numId="14" w16cid:durableId="750660329">
    <w:abstractNumId w:val="13"/>
  </w:num>
  <w:num w:numId="15" w16cid:durableId="757408496">
    <w:abstractNumId w:val="5"/>
  </w:num>
  <w:num w:numId="16" w16cid:durableId="79134133">
    <w:abstractNumId w:val="14"/>
  </w:num>
  <w:num w:numId="17" w16cid:durableId="958145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AD8"/>
    <w:rsid w:val="00001440"/>
    <w:rsid w:val="000058C2"/>
    <w:rsid w:val="000225E3"/>
    <w:rsid w:val="000232D3"/>
    <w:rsid w:val="000535A1"/>
    <w:rsid w:val="0006275B"/>
    <w:rsid w:val="00063781"/>
    <w:rsid w:val="00067B8B"/>
    <w:rsid w:val="00080CF8"/>
    <w:rsid w:val="00084EEA"/>
    <w:rsid w:val="00087527"/>
    <w:rsid w:val="00093378"/>
    <w:rsid w:val="00093F03"/>
    <w:rsid w:val="000A08E0"/>
    <w:rsid w:val="000A40C4"/>
    <w:rsid w:val="000A5C3F"/>
    <w:rsid w:val="000A7224"/>
    <w:rsid w:val="000B59D7"/>
    <w:rsid w:val="000C4EC1"/>
    <w:rsid w:val="000C793B"/>
    <w:rsid w:val="000D1BD0"/>
    <w:rsid w:val="000D630D"/>
    <w:rsid w:val="000E0723"/>
    <w:rsid w:val="000E6015"/>
    <w:rsid w:val="000F1BB3"/>
    <w:rsid w:val="000F530A"/>
    <w:rsid w:val="00107CA3"/>
    <w:rsid w:val="00110BA7"/>
    <w:rsid w:val="00117818"/>
    <w:rsid w:val="001211D2"/>
    <w:rsid w:val="00122DC6"/>
    <w:rsid w:val="0012680E"/>
    <w:rsid w:val="001336F7"/>
    <w:rsid w:val="001374C2"/>
    <w:rsid w:val="001470BB"/>
    <w:rsid w:val="0014796B"/>
    <w:rsid w:val="00147EAA"/>
    <w:rsid w:val="00151739"/>
    <w:rsid w:val="00152A09"/>
    <w:rsid w:val="00153C52"/>
    <w:rsid w:val="001558A4"/>
    <w:rsid w:val="00156ADE"/>
    <w:rsid w:val="001606D2"/>
    <w:rsid w:val="0016572D"/>
    <w:rsid w:val="001670A5"/>
    <w:rsid w:val="0016753B"/>
    <w:rsid w:val="00196D85"/>
    <w:rsid w:val="00197F6A"/>
    <w:rsid w:val="001A3D7D"/>
    <w:rsid w:val="001A52B8"/>
    <w:rsid w:val="001A5676"/>
    <w:rsid w:val="001B287A"/>
    <w:rsid w:val="001B3A2C"/>
    <w:rsid w:val="001C1061"/>
    <w:rsid w:val="001C2EEE"/>
    <w:rsid w:val="001D0A4A"/>
    <w:rsid w:val="001D2706"/>
    <w:rsid w:val="001D51DB"/>
    <w:rsid w:val="001F62DB"/>
    <w:rsid w:val="0020214B"/>
    <w:rsid w:val="00210A29"/>
    <w:rsid w:val="0022152D"/>
    <w:rsid w:val="00222BBA"/>
    <w:rsid w:val="00223A30"/>
    <w:rsid w:val="00227995"/>
    <w:rsid w:val="00230DE2"/>
    <w:rsid w:val="002319FE"/>
    <w:rsid w:val="00233ABB"/>
    <w:rsid w:val="00236379"/>
    <w:rsid w:val="00237F57"/>
    <w:rsid w:val="00244F23"/>
    <w:rsid w:val="00251140"/>
    <w:rsid w:val="00254547"/>
    <w:rsid w:val="00255426"/>
    <w:rsid w:val="00256D2C"/>
    <w:rsid w:val="002656C9"/>
    <w:rsid w:val="00267E75"/>
    <w:rsid w:val="00282C73"/>
    <w:rsid w:val="0028692F"/>
    <w:rsid w:val="00291BE4"/>
    <w:rsid w:val="00292A60"/>
    <w:rsid w:val="00294A8D"/>
    <w:rsid w:val="002A55C8"/>
    <w:rsid w:val="002B21A8"/>
    <w:rsid w:val="002B5302"/>
    <w:rsid w:val="002C29FA"/>
    <w:rsid w:val="002C42BC"/>
    <w:rsid w:val="002C658F"/>
    <w:rsid w:val="002D5383"/>
    <w:rsid w:val="002E24D3"/>
    <w:rsid w:val="002F02CD"/>
    <w:rsid w:val="002F1ADA"/>
    <w:rsid w:val="002F70F6"/>
    <w:rsid w:val="002F7888"/>
    <w:rsid w:val="003131C4"/>
    <w:rsid w:val="00320923"/>
    <w:rsid w:val="00323AA0"/>
    <w:rsid w:val="00327BE9"/>
    <w:rsid w:val="00331674"/>
    <w:rsid w:val="00346F56"/>
    <w:rsid w:val="003503F8"/>
    <w:rsid w:val="00352438"/>
    <w:rsid w:val="003570AD"/>
    <w:rsid w:val="00360279"/>
    <w:rsid w:val="00360DFF"/>
    <w:rsid w:val="00361790"/>
    <w:rsid w:val="00366323"/>
    <w:rsid w:val="003668F4"/>
    <w:rsid w:val="00370281"/>
    <w:rsid w:val="00372053"/>
    <w:rsid w:val="003748A4"/>
    <w:rsid w:val="00375331"/>
    <w:rsid w:val="00375934"/>
    <w:rsid w:val="0037679C"/>
    <w:rsid w:val="00376828"/>
    <w:rsid w:val="003776C1"/>
    <w:rsid w:val="00381359"/>
    <w:rsid w:val="003874EE"/>
    <w:rsid w:val="00387735"/>
    <w:rsid w:val="0039492E"/>
    <w:rsid w:val="00395D00"/>
    <w:rsid w:val="003A1BF0"/>
    <w:rsid w:val="003A60E4"/>
    <w:rsid w:val="003B3BB7"/>
    <w:rsid w:val="003B75D2"/>
    <w:rsid w:val="003C061B"/>
    <w:rsid w:val="003C417B"/>
    <w:rsid w:val="003C5134"/>
    <w:rsid w:val="003C7453"/>
    <w:rsid w:val="003D0724"/>
    <w:rsid w:val="003D14F4"/>
    <w:rsid w:val="003D27ED"/>
    <w:rsid w:val="003D45C3"/>
    <w:rsid w:val="003E3C0D"/>
    <w:rsid w:val="003F365B"/>
    <w:rsid w:val="003F4E9C"/>
    <w:rsid w:val="004008D7"/>
    <w:rsid w:val="0040684F"/>
    <w:rsid w:val="00406B1D"/>
    <w:rsid w:val="00416484"/>
    <w:rsid w:val="0041720D"/>
    <w:rsid w:val="00417D76"/>
    <w:rsid w:val="00420F3A"/>
    <w:rsid w:val="004210BD"/>
    <w:rsid w:val="00424D74"/>
    <w:rsid w:val="00434954"/>
    <w:rsid w:val="00437040"/>
    <w:rsid w:val="00440107"/>
    <w:rsid w:val="004429C1"/>
    <w:rsid w:val="00450282"/>
    <w:rsid w:val="0046004B"/>
    <w:rsid w:val="0046630A"/>
    <w:rsid w:val="00472474"/>
    <w:rsid w:val="00475040"/>
    <w:rsid w:val="00476F03"/>
    <w:rsid w:val="00485F4A"/>
    <w:rsid w:val="0048623A"/>
    <w:rsid w:val="00492BB4"/>
    <w:rsid w:val="004A1AF9"/>
    <w:rsid w:val="004A5A41"/>
    <w:rsid w:val="004B2F45"/>
    <w:rsid w:val="004B37D1"/>
    <w:rsid w:val="004B4360"/>
    <w:rsid w:val="004B7BCC"/>
    <w:rsid w:val="004C1173"/>
    <w:rsid w:val="004C18D0"/>
    <w:rsid w:val="004C31F7"/>
    <w:rsid w:val="004C65AA"/>
    <w:rsid w:val="004C6A22"/>
    <w:rsid w:val="004D41FF"/>
    <w:rsid w:val="004E1316"/>
    <w:rsid w:val="004E2FF1"/>
    <w:rsid w:val="004E3E0E"/>
    <w:rsid w:val="004E62FA"/>
    <w:rsid w:val="004E7F65"/>
    <w:rsid w:val="004F32EF"/>
    <w:rsid w:val="004F4C7B"/>
    <w:rsid w:val="004F5DD9"/>
    <w:rsid w:val="004F5FE8"/>
    <w:rsid w:val="004F723D"/>
    <w:rsid w:val="0053243B"/>
    <w:rsid w:val="00536223"/>
    <w:rsid w:val="005370B8"/>
    <w:rsid w:val="005374D7"/>
    <w:rsid w:val="00537D9A"/>
    <w:rsid w:val="00540B85"/>
    <w:rsid w:val="005418F4"/>
    <w:rsid w:val="00543111"/>
    <w:rsid w:val="005518C9"/>
    <w:rsid w:val="005555F9"/>
    <w:rsid w:val="00561A71"/>
    <w:rsid w:val="00566118"/>
    <w:rsid w:val="00566D61"/>
    <w:rsid w:val="00576A1D"/>
    <w:rsid w:val="005821E9"/>
    <w:rsid w:val="0058458C"/>
    <w:rsid w:val="005866E2"/>
    <w:rsid w:val="00587136"/>
    <w:rsid w:val="00595250"/>
    <w:rsid w:val="005A49D1"/>
    <w:rsid w:val="005B6285"/>
    <w:rsid w:val="005C3C32"/>
    <w:rsid w:val="005C5273"/>
    <w:rsid w:val="005D0683"/>
    <w:rsid w:val="005D0BAA"/>
    <w:rsid w:val="005D251F"/>
    <w:rsid w:val="005D5A2E"/>
    <w:rsid w:val="005D651C"/>
    <w:rsid w:val="005E1DDF"/>
    <w:rsid w:val="005E52C9"/>
    <w:rsid w:val="005E76FF"/>
    <w:rsid w:val="005E774E"/>
    <w:rsid w:val="005F3701"/>
    <w:rsid w:val="005F3A4E"/>
    <w:rsid w:val="005F51CB"/>
    <w:rsid w:val="005F6581"/>
    <w:rsid w:val="00605E35"/>
    <w:rsid w:val="00616195"/>
    <w:rsid w:val="00620C17"/>
    <w:rsid w:val="00621957"/>
    <w:rsid w:val="0062254A"/>
    <w:rsid w:val="0063011C"/>
    <w:rsid w:val="006411EC"/>
    <w:rsid w:val="00646CC1"/>
    <w:rsid w:val="006507F4"/>
    <w:rsid w:val="00656B4A"/>
    <w:rsid w:val="0065707A"/>
    <w:rsid w:val="00664667"/>
    <w:rsid w:val="0068135C"/>
    <w:rsid w:val="00683F3D"/>
    <w:rsid w:val="00685A38"/>
    <w:rsid w:val="00691440"/>
    <w:rsid w:val="006A14C2"/>
    <w:rsid w:val="006A76D2"/>
    <w:rsid w:val="006B0324"/>
    <w:rsid w:val="006B0848"/>
    <w:rsid w:val="006B27B2"/>
    <w:rsid w:val="006B2A49"/>
    <w:rsid w:val="006B3113"/>
    <w:rsid w:val="006B63D2"/>
    <w:rsid w:val="006B6406"/>
    <w:rsid w:val="006C742A"/>
    <w:rsid w:val="006C7D58"/>
    <w:rsid w:val="006D0E9B"/>
    <w:rsid w:val="006D1C2C"/>
    <w:rsid w:val="006D607C"/>
    <w:rsid w:val="006E2A20"/>
    <w:rsid w:val="006F43C3"/>
    <w:rsid w:val="006F52D5"/>
    <w:rsid w:val="00701898"/>
    <w:rsid w:val="00705E9B"/>
    <w:rsid w:val="007133B3"/>
    <w:rsid w:val="0071476A"/>
    <w:rsid w:val="00727472"/>
    <w:rsid w:val="00727C5C"/>
    <w:rsid w:val="00731F7D"/>
    <w:rsid w:val="0073219C"/>
    <w:rsid w:val="007333B9"/>
    <w:rsid w:val="007353EF"/>
    <w:rsid w:val="007433B6"/>
    <w:rsid w:val="0075184F"/>
    <w:rsid w:val="00751DB6"/>
    <w:rsid w:val="007525E1"/>
    <w:rsid w:val="007600C8"/>
    <w:rsid w:val="00761B30"/>
    <w:rsid w:val="0076266B"/>
    <w:rsid w:val="007639DA"/>
    <w:rsid w:val="00773B8B"/>
    <w:rsid w:val="007762F5"/>
    <w:rsid w:val="00777BD2"/>
    <w:rsid w:val="00780B7E"/>
    <w:rsid w:val="00780C44"/>
    <w:rsid w:val="007843C5"/>
    <w:rsid w:val="00790280"/>
    <w:rsid w:val="00790352"/>
    <w:rsid w:val="00791A90"/>
    <w:rsid w:val="0079233A"/>
    <w:rsid w:val="00792ACF"/>
    <w:rsid w:val="00793389"/>
    <w:rsid w:val="00793566"/>
    <w:rsid w:val="0079387C"/>
    <w:rsid w:val="007957AB"/>
    <w:rsid w:val="007B2BAB"/>
    <w:rsid w:val="007B6492"/>
    <w:rsid w:val="007B6750"/>
    <w:rsid w:val="007B71AB"/>
    <w:rsid w:val="007C04FD"/>
    <w:rsid w:val="007C2D86"/>
    <w:rsid w:val="007C323B"/>
    <w:rsid w:val="007D1805"/>
    <w:rsid w:val="007E7A37"/>
    <w:rsid w:val="007F3476"/>
    <w:rsid w:val="007F7A91"/>
    <w:rsid w:val="00801446"/>
    <w:rsid w:val="008054C0"/>
    <w:rsid w:val="00817142"/>
    <w:rsid w:val="008275D3"/>
    <w:rsid w:val="00833D8E"/>
    <w:rsid w:val="00834962"/>
    <w:rsid w:val="0083705C"/>
    <w:rsid w:val="00841789"/>
    <w:rsid w:val="00851487"/>
    <w:rsid w:val="008535A4"/>
    <w:rsid w:val="008612C4"/>
    <w:rsid w:val="008663CC"/>
    <w:rsid w:val="008826C0"/>
    <w:rsid w:val="00884FE8"/>
    <w:rsid w:val="00891C2F"/>
    <w:rsid w:val="00894D4C"/>
    <w:rsid w:val="00897C41"/>
    <w:rsid w:val="008A1877"/>
    <w:rsid w:val="008A32D7"/>
    <w:rsid w:val="008A4D4D"/>
    <w:rsid w:val="008A6EE0"/>
    <w:rsid w:val="008B5125"/>
    <w:rsid w:val="008C09E6"/>
    <w:rsid w:val="008C48DD"/>
    <w:rsid w:val="008D051C"/>
    <w:rsid w:val="008D2525"/>
    <w:rsid w:val="008D28FF"/>
    <w:rsid w:val="008D47BD"/>
    <w:rsid w:val="008E23C0"/>
    <w:rsid w:val="008E43A1"/>
    <w:rsid w:val="008E514B"/>
    <w:rsid w:val="008E72D5"/>
    <w:rsid w:val="008F14F5"/>
    <w:rsid w:val="008F1F2E"/>
    <w:rsid w:val="008F2D72"/>
    <w:rsid w:val="0090103B"/>
    <w:rsid w:val="0090679D"/>
    <w:rsid w:val="00911399"/>
    <w:rsid w:val="00911581"/>
    <w:rsid w:val="0091193F"/>
    <w:rsid w:val="00911C72"/>
    <w:rsid w:val="009149FE"/>
    <w:rsid w:val="00916B79"/>
    <w:rsid w:val="00920B7F"/>
    <w:rsid w:val="00921BC2"/>
    <w:rsid w:val="00932D33"/>
    <w:rsid w:val="00937863"/>
    <w:rsid w:val="009418D5"/>
    <w:rsid w:val="00945E04"/>
    <w:rsid w:val="009528E2"/>
    <w:rsid w:val="00952DC8"/>
    <w:rsid w:val="00954B72"/>
    <w:rsid w:val="009550AD"/>
    <w:rsid w:val="009562B2"/>
    <w:rsid w:val="00970DB9"/>
    <w:rsid w:val="009714F0"/>
    <w:rsid w:val="00975506"/>
    <w:rsid w:val="00976B89"/>
    <w:rsid w:val="00992AA9"/>
    <w:rsid w:val="00993BED"/>
    <w:rsid w:val="009944BC"/>
    <w:rsid w:val="009A161F"/>
    <w:rsid w:val="009A2132"/>
    <w:rsid w:val="009B0555"/>
    <w:rsid w:val="009C30ED"/>
    <w:rsid w:val="009C77D8"/>
    <w:rsid w:val="009C78E2"/>
    <w:rsid w:val="009C7ECC"/>
    <w:rsid w:val="009D403A"/>
    <w:rsid w:val="009D4A06"/>
    <w:rsid w:val="009E10FB"/>
    <w:rsid w:val="009F07E6"/>
    <w:rsid w:val="009F14E9"/>
    <w:rsid w:val="009F4A54"/>
    <w:rsid w:val="009F78DF"/>
    <w:rsid w:val="00A10F1E"/>
    <w:rsid w:val="00A170A3"/>
    <w:rsid w:val="00A40AE3"/>
    <w:rsid w:val="00A41F06"/>
    <w:rsid w:val="00A44287"/>
    <w:rsid w:val="00A44381"/>
    <w:rsid w:val="00A4528D"/>
    <w:rsid w:val="00A51A2C"/>
    <w:rsid w:val="00A67334"/>
    <w:rsid w:val="00A740FB"/>
    <w:rsid w:val="00A75029"/>
    <w:rsid w:val="00A75D0E"/>
    <w:rsid w:val="00A761A8"/>
    <w:rsid w:val="00A774CA"/>
    <w:rsid w:val="00A95DC0"/>
    <w:rsid w:val="00AA4B9B"/>
    <w:rsid w:val="00AA5C49"/>
    <w:rsid w:val="00AA72E1"/>
    <w:rsid w:val="00AB0843"/>
    <w:rsid w:val="00AB3334"/>
    <w:rsid w:val="00AC346C"/>
    <w:rsid w:val="00AC5900"/>
    <w:rsid w:val="00B010B9"/>
    <w:rsid w:val="00B02E3F"/>
    <w:rsid w:val="00B037AA"/>
    <w:rsid w:val="00B03DE1"/>
    <w:rsid w:val="00B05E98"/>
    <w:rsid w:val="00B06966"/>
    <w:rsid w:val="00B11286"/>
    <w:rsid w:val="00B21308"/>
    <w:rsid w:val="00B31EE2"/>
    <w:rsid w:val="00B421E1"/>
    <w:rsid w:val="00B42C92"/>
    <w:rsid w:val="00B4353E"/>
    <w:rsid w:val="00B51034"/>
    <w:rsid w:val="00B52B65"/>
    <w:rsid w:val="00B55E3D"/>
    <w:rsid w:val="00B62027"/>
    <w:rsid w:val="00B62B33"/>
    <w:rsid w:val="00B665FA"/>
    <w:rsid w:val="00B673F3"/>
    <w:rsid w:val="00B77AD8"/>
    <w:rsid w:val="00B8055A"/>
    <w:rsid w:val="00B8503C"/>
    <w:rsid w:val="00B87B7A"/>
    <w:rsid w:val="00B9167C"/>
    <w:rsid w:val="00B92F28"/>
    <w:rsid w:val="00B93ABB"/>
    <w:rsid w:val="00B94BD3"/>
    <w:rsid w:val="00BA4A4A"/>
    <w:rsid w:val="00BA7EF6"/>
    <w:rsid w:val="00BB24C7"/>
    <w:rsid w:val="00BC5552"/>
    <w:rsid w:val="00BC6EEE"/>
    <w:rsid w:val="00BC7429"/>
    <w:rsid w:val="00BD369B"/>
    <w:rsid w:val="00BE117B"/>
    <w:rsid w:val="00BE3EB3"/>
    <w:rsid w:val="00BE4144"/>
    <w:rsid w:val="00BF3963"/>
    <w:rsid w:val="00BF4B32"/>
    <w:rsid w:val="00BF546D"/>
    <w:rsid w:val="00C00710"/>
    <w:rsid w:val="00C0281A"/>
    <w:rsid w:val="00C051F8"/>
    <w:rsid w:val="00C10F91"/>
    <w:rsid w:val="00C110A1"/>
    <w:rsid w:val="00C1203D"/>
    <w:rsid w:val="00C14CDC"/>
    <w:rsid w:val="00C15C08"/>
    <w:rsid w:val="00C16002"/>
    <w:rsid w:val="00C22B5A"/>
    <w:rsid w:val="00C2755A"/>
    <w:rsid w:val="00C44843"/>
    <w:rsid w:val="00C45FF5"/>
    <w:rsid w:val="00C47984"/>
    <w:rsid w:val="00C54999"/>
    <w:rsid w:val="00C56B44"/>
    <w:rsid w:val="00C62573"/>
    <w:rsid w:val="00C6263D"/>
    <w:rsid w:val="00C6401B"/>
    <w:rsid w:val="00C6409C"/>
    <w:rsid w:val="00C65101"/>
    <w:rsid w:val="00C67BA8"/>
    <w:rsid w:val="00C75583"/>
    <w:rsid w:val="00C83515"/>
    <w:rsid w:val="00C836CB"/>
    <w:rsid w:val="00C85B4E"/>
    <w:rsid w:val="00C8651D"/>
    <w:rsid w:val="00C87BFC"/>
    <w:rsid w:val="00C92A39"/>
    <w:rsid w:val="00CA1720"/>
    <w:rsid w:val="00CB0252"/>
    <w:rsid w:val="00CB1AE2"/>
    <w:rsid w:val="00CB5145"/>
    <w:rsid w:val="00CC01F4"/>
    <w:rsid w:val="00CC3621"/>
    <w:rsid w:val="00CC3712"/>
    <w:rsid w:val="00CE2971"/>
    <w:rsid w:val="00CE38AF"/>
    <w:rsid w:val="00CE5189"/>
    <w:rsid w:val="00CE5978"/>
    <w:rsid w:val="00CE5CB4"/>
    <w:rsid w:val="00CF2E06"/>
    <w:rsid w:val="00D044A4"/>
    <w:rsid w:val="00D05523"/>
    <w:rsid w:val="00D05981"/>
    <w:rsid w:val="00D14918"/>
    <w:rsid w:val="00D15901"/>
    <w:rsid w:val="00D1748B"/>
    <w:rsid w:val="00D27B23"/>
    <w:rsid w:val="00D27BC5"/>
    <w:rsid w:val="00D34072"/>
    <w:rsid w:val="00D363C8"/>
    <w:rsid w:val="00D37C34"/>
    <w:rsid w:val="00D4246F"/>
    <w:rsid w:val="00D42CD0"/>
    <w:rsid w:val="00D473AE"/>
    <w:rsid w:val="00D50AA1"/>
    <w:rsid w:val="00D60384"/>
    <w:rsid w:val="00D6294B"/>
    <w:rsid w:val="00D63D1A"/>
    <w:rsid w:val="00D721B0"/>
    <w:rsid w:val="00D84960"/>
    <w:rsid w:val="00D87110"/>
    <w:rsid w:val="00DB4008"/>
    <w:rsid w:val="00DB5EAD"/>
    <w:rsid w:val="00DC2117"/>
    <w:rsid w:val="00DC31A0"/>
    <w:rsid w:val="00DC62E7"/>
    <w:rsid w:val="00DE78CB"/>
    <w:rsid w:val="00DF1DBD"/>
    <w:rsid w:val="00DF4AC7"/>
    <w:rsid w:val="00DF5D4B"/>
    <w:rsid w:val="00DF7FD8"/>
    <w:rsid w:val="00E011C3"/>
    <w:rsid w:val="00E015D7"/>
    <w:rsid w:val="00E0334B"/>
    <w:rsid w:val="00E05DFE"/>
    <w:rsid w:val="00E1701D"/>
    <w:rsid w:val="00E17654"/>
    <w:rsid w:val="00E22748"/>
    <w:rsid w:val="00E2722B"/>
    <w:rsid w:val="00E27495"/>
    <w:rsid w:val="00E31575"/>
    <w:rsid w:val="00E42BAB"/>
    <w:rsid w:val="00E431AD"/>
    <w:rsid w:val="00E44A8B"/>
    <w:rsid w:val="00E46884"/>
    <w:rsid w:val="00E51C1B"/>
    <w:rsid w:val="00E52A6F"/>
    <w:rsid w:val="00E53134"/>
    <w:rsid w:val="00E53778"/>
    <w:rsid w:val="00E55D59"/>
    <w:rsid w:val="00E70A5F"/>
    <w:rsid w:val="00E84A3C"/>
    <w:rsid w:val="00E85654"/>
    <w:rsid w:val="00E86620"/>
    <w:rsid w:val="00E91DBE"/>
    <w:rsid w:val="00E91F79"/>
    <w:rsid w:val="00E94BA3"/>
    <w:rsid w:val="00E96FE6"/>
    <w:rsid w:val="00EA1ACC"/>
    <w:rsid w:val="00EA6E25"/>
    <w:rsid w:val="00EB447E"/>
    <w:rsid w:val="00EB4657"/>
    <w:rsid w:val="00EB6804"/>
    <w:rsid w:val="00EB6DFF"/>
    <w:rsid w:val="00EC051F"/>
    <w:rsid w:val="00EC3F96"/>
    <w:rsid w:val="00EC52FA"/>
    <w:rsid w:val="00EC5893"/>
    <w:rsid w:val="00EC6539"/>
    <w:rsid w:val="00EC692B"/>
    <w:rsid w:val="00ED4906"/>
    <w:rsid w:val="00ED70D0"/>
    <w:rsid w:val="00ED7FBB"/>
    <w:rsid w:val="00EE6F06"/>
    <w:rsid w:val="00EF419C"/>
    <w:rsid w:val="00EF495E"/>
    <w:rsid w:val="00EF4C8A"/>
    <w:rsid w:val="00F0141D"/>
    <w:rsid w:val="00F03586"/>
    <w:rsid w:val="00F14140"/>
    <w:rsid w:val="00F17E4D"/>
    <w:rsid w:val="00F4211F"/>
    <w:rsid w:val="00F43C91"/>
    <w:rsid w:val="00F442BE"/>
    <w:rsid w:val="00F460C3"/>
    <w:rsid w:val="00F537ED"/>
    <w:rsid w:val="00F55170"/>
    <w:rsid w:val="00F57DE4"/>
    <w:rsid w:val="00F654D3"/>
    <w:rsid w:val="00F6666A"/>
    <w:rsid w:val="00F715BF"/>
    <w:rsid w:val="00F76E9F"/>
    <w:rsid w:val="00F82DDC"/>
    <w:rsid w:val="00F833E8"/>
    <w:rsid w:val="00F90E01"/>
    <w:rsid w:val="00F97C5F"/>
    <w:rsid w:val="00FC02A1"/>
    <w:rsid w:val="00FC0519"/>
    <w:rsid w:val="00FC4440"/>
    <w:rsid w:val="00FD1CC7"/>
    <w:rsid w:val="00FD2419"/>
    <w:rsid w:val="00FD6702"/>
    <w:rsid w:val="00FE6BB2"/>
    <w:rsid w:val="00FE7A41"/>
    <w:rsid w:val="00FF5789"/>
    <w:rsid w:val="00FF62FE"/>
    <w:rsid w:val="12CDFF2F"/>
    <w:rsid w:val="133D9EF5"/>
    <w:rsid w:val="4A53E6A4"/>
    <w:rsid w:val="6237F079"/>
    <w:rsid w:val="7403A5C0"/>
    <w:rsid w:val="740911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BAC3E"/>
  <w15:chartTrackingRefBased/>
  <w15:docId w15:val="{03256756-C49E-4FE5-B6C6-7C34F61E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D4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77AD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77AD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77AD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7AD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77AD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77AD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77AD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77AD8"/>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77AD8"/>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A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A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A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A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A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A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A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A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AD8"/>
    <w:rPr>
      <w:rFonts w:eastAsiaTheme="majorEastAsia" w:cstheme="majorBidi"/>
      <w:color w:val="272727" w:themeColor="text1" w:themeTint="D8"/>
    </w:rPr>
  </w:style>
  <w:style w:type="paragraph" w:styleId="Title">
    <w:name w:val="Title"/>
    <w:basedOn w:val="Normal"/>
    <w:next w:val="Normal"/>
    <w:link w:val="TitleChar"/>
    <w:uiPriority w:val="10"/>
    <w:qFormat/>
    <w:rsid w:val="00B77AD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7A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AD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7A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AD8"/>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77AD8"/>
    <w:rPr>
      <w:i/>
      <w:iCs/>
      <w:color w:val="404040" w:themeColor="text1" w:themeTint="BF"/>
    </w:rPr>
  </w:style>
  <w:style w:type="paragraph" w:styleId="ListParagraph">
    <w:name w:val="List Paragraph"/>
    <w:aliases w:val="Forth level,List Paragraph2,Normal bullet 2"/>
    <w:basedOn w:val="Normal"/>
    <w:uiPriority w:val="34"/>
    <w:qFormat/>
    <w:rsid w:val="00B77AD8"/>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77AD8"/>
    <w:rPr>
      <w:i/>
      <w:iCs/>
      <w:color w:val="0F4761" w:themeColor="accent1" w:themeShade="BF"/>
    </w:rPr>
  </w:style>
  <w:style w:type="paragraph" w:styleId="IntenseQuote">
    <w:name w:val="Intense Quote"/>
    <w:basedOn w:val="Normal"/>
    <w:next w:val="Normal"/>
    <w:link w:val="IntenseQuoteChar"/>
    <w:uiPriority w:val="30"/>
    <w:qFormat/>
    <w:rsid w:val="00B77AD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77AD8"/>
    <w:rPr>
      <w:i/>
      <w:iCs/>
      <w:color w:val="0F4761" w:themeColor="accent1" w:themeShade="BF"/>
    </w:rPr>
  </w:style>
  <w:style w:type="character" w:styleId="IntenseReference">
    <w:name w:val="Intense Reference"/>
    <w:basedOn w:val="DefaultParagraphFont"/>
    <w:uiPriority w:val="32"/>
    <w:qFormat/>
    <w:rsid w:val="00B77AD8"/>
    <w:rPr>
      <w:b/>
      <w:bCs/>
      <w:smallCaps/>
      <w:color w:val="0F4761" w:themeColor="accent1" w:themeShade="BF"/>
      <w:spacing w:val="5"/>
    </w:rPr>
  </w:style>
  <w:style w:type="paragraph" w:styleId="Header">
    <w:name w:val="header"/>
    <w:basedOn w:val="Normal"/>
    <w:link w:val="HeaderChar"/>
    <w:uiPriority w:val="99"/>
    <w:unhideWhenUsed/>
    <w:rsid w:val="00DF5D4B"/>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DF5D4B"/>
  </w:style>
  <w:style w:type="paragraph" w:styleId="Footer">
    <w:name w:val="footer"/>
    <w:basedOn w:val="Normal"/>
    <w:link w:val="FooterChar"/>
    <w:unhideWhenUsed/>
    <w:rsid w:val="00DF5D4B"/>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DF5D4B"/>
  </w:style>
  <w:style w:type="table" w:styleId="TableGrid">
    <w:name w:val="Table Grid"/>
    <w:basedOn w:val="TableNormal"/>
    <w:uiPriority w:val="39"/>
    <w:rsid w:val="00DF5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F5D4B"/>
  </w:style>
  <w:style w:type="character" w:styleId="Hyperlink">
    <w:name w:val="Hyperlink"/>
    <w:basedOn w:val="DefaultParagraphFont"/>
    <w:uiPriority w:val="99"/>
    <w:unhideWhenUsed/>
    <w:rsid w:val="00D363C8"/>
    <w:rPr>
      <w:color w:val="467886" w:themeColor="hyperlink"/>
      <w:u w:val="single"/>
    </w:rPr>
  </w:style>
  <w:style w:type="character" w:customStyle="1" w:styleId="UnresolvedMention1">
    <w:name w:val="Unresolved Mention1"/>
    <w:basedOn w:val="DefaultParagraphFont"/>
    <w:uiPriority w:val="99"/>
    <w:semiHidden/>
    <w:unhideWhenUsed/>
    <w:rsid w:val="00D363C8"/>
    <w:rPr>
      <w:color w:val="605E5C"/>
      <w:shd w:val="clear" w:color="auto" w:fill="E1DFDD"/>
    </w:rPr>
  </w:style>
  <w:style w:type="paragraph" w:customStyle="1" w:styleId="DefaultText1">
    <w:name w:val="Default Text:1"/>
    <w:basedOn w:val="Normal"/>
    <w:rsid w:val="00B673F3"/>
    <w:pPr>
      <w:overflowPunct w:val="0"/>
      <w:autoSpaceDE w:val="0"/>
      <w:autoSpaceDN w:val="0"/>
      <w:adjustRightInd w:val="0"/>
    </w:pPr>
    <w:rPr>
      <w:szCs w:val="20"/>
    </w:rPr>
  </w:style>
  <w:style w:type="paragraph" w:customStyle="1" w:styleId="Char">
    <w:name w:val="Char"/>
    <w:basedOn w:val="Normal"/>
    <w:rsid w:val="00B673F3"/>
    <w:rPr>
      <w:lang w:val="pl-PL" w:eastAsia="pl-PL"/>
    </w:rPr>
  </w:style>
  <w:style w:type="paragraph" w:styleId="BalloonText">
    <w:name w:val="Balloon Text"/>
    <w:basedOn w:val="Normal"/>
    <w:link w:val="BalloonTextChar"/>
    <w:uiPriority w:val="99"/>
    <w:semiHidden/>
    <w:unhideWhenUsed/>
    <w:rsid w:val="007321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19C"/>
    <w:rPr>
      <w:rFonts w:ascii="Segoe UI" w:eastAsia="Times New Roman" w:hAnsi="Segoe UI" w:cs="Segoe UI"/>
      <w:kern w:val="0"/>
      <w:sz w:val="18"/>
      <w:szCs w:val="18"/>
      <w14:ligatures w14:val="none"/>
    </w:rPr>
  </w:style>
  <w:style w:type="character" w:customStyle="1" w:styleId="sttalineat">
    <w:name w:val="st_talineat"/>
    <w:rsid w:val="002F02CD"/>
  </w:style>
  <w:style w:type="character" w:styleId="UnresolvedMention">
    <w:name w:val="Unresolved Mention"/>
    <w:basedOn w:val="DefaultParagraphFont"/>
    <w:uiPriority w:val="99"/>
    <w:semiHidden/>
    <w:unhideWhenUsed/>
    <w:rsid w:val="00920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muncii.r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mmediu.r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anpcdefp.r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bert.soldea@anpcdefp.ro" TargetMode="External"/><Relationship Id="rId5" Type="http://schemas.openxmlformats.org/officeDocument/2006/relationships/styles" Target="styles.xml"/><Relationship Id="rId15" Type="http://schemas.openxmlformats.org/officeDocument/2006/relationships/hyperlink" Target="mailto:robert.soldea@anpcdefp.ro" TargetMode="External"/><Relationship Id="rId10" Type="http://schemas.openxmlformats.org/officeDocument/2006/relationships/hyperlink" Target="mailto:sorin.duta@anpcdefp.ro"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orin.duta@anpcdefp.ro"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suntsolidar.e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suntsolidar.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B60945F0B34FAA3A937FEB66ED99" ma:contentTypeVersion="15" ma:contentTypeDescription="Create a new document." ma:contentTypeScope="" ma:versionID="13c308a6af019144b9e3ce623229f2f1">
  <xsd:schema xmlns:xsd="http://www.w3.org/2001/XMLSchema" xmlns:xs="http://www.w3.org/2001/XMLSchema" xmlns:p="http://schemas.microsoft.com/office/2006/metadata/properties" xmlns:ns2="dceb39d4-cc43-41f8-b1e4-595e2ac031f5" xmlns:ns3="5bdf3347-d964-460b-88b3-553b5a91c120" targetNamespace="http://schemas.microsoft.com/office/2006/metadata/properties" ma:root="true" ma:fieldsID="d0ef1cb9ebf80551f921d4b2759814ad" ns2:_="" ns3:_="">
    <xsd:import namespace="dceb39d4-cc43-41f8-b1e4-595e2ac031f5"/>
    <xsd:import namespace="5bdf3347-d964-460b-88b3-553b5a91c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b39d4-cc43-41f8-b1e4-595e2ac031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3b4ea5-5d09-47d6-b56e-fc6380d07d19}"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b39d4-cc43-41f8-b1e4-595e2ac031f5">
      <Terms xmlns="http://schemas.microsoft.com/office/infopath/2007/PartnerControls"/>
    </lcf76f155ced4ddcb4097134ff3c332f>
    <TaxCatchAll xmlns="5bdf3347-d964-460b-88b3-553b5a91c120" xsi:nil="true"/>
    <SharedWithUsers xmlns="5bdf3347-d964-460b-88b3-553b5a91c120">
      <UserInfo>
        <DisplayName/>
        <AccountId xsi:nil="true"/>
        <AccountType/>
      </UserInfo>
    </SharedWithUsers>
  </documentManagement>
</p:properties>
</file>

<file path=customXml/itemProps1.xml><?xml version="1.0" encoding="utf-8"?>
<ds:datastoreItem xmlns:ds="http://schemas.openxmlformats.org/officeDocument/2006/customXml" ds:itemID="{7CCB30FC-C892-4BC0-8B07-0F75089D695A}">
  <ds:schemaRefs>
    <ds:schemaRef ds:uri="http://schemas.microsoft.com/sharepoint/v3/contenttype/forms"/>
  </ds:schemaRefs>
</ds:datastoreItem>
</file>

<file path=customXml/itemProps2.xml><?xml version="1.0" encoding="utf-8"?>
<ds:datastoreItem xmlns:ds="http://schemas.openxmlformats.org/officeDocument/2006/customXml" ds:itemID="{E0744382-6D7B-4F33-9700-6CABCCF84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b39d4-cc43-41f8-b1e4-595e2ac031f5"/>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DAC98B-20CB-4960-A983-621577B041A9}">
  <ds:schemaRefs>
    <ds:schemaRef ds:uri="http://schemas.microsoft.com/office/2006/metadata/properties"/>
    <ds:schemaRef ds:uri="http://schemas.microsoft.com/office/infopath/2007/PartnerControls"/>
    <ds:schemaRef ds:uri="dceb39d4-cc43-41f8-b1e4-595e2ac031f5"/>
    <ds:schemaRef ds:uri="5bdf3347-d964-460b-88b3-553b5a91c120"/>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6</Pages>
  <Words>2050</Words>
  <Characters>11685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Sorin Marian Duta</cp:lastModifiedBy>
  <cp:revision>129</cp:revision>
  <cp:lastPrinted>2026-09-02T13:35:00Z</cp:lastPrinted>
  <dcterms:created xsi:type="dcterms:W3CDTF">2024-02-06T04:24:00Z</dcterms:created>
  <dcterms:modified xsi:type="dcterms:W3CDTF">2026-09-02T13:36:00Z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2024-02-06T14:31:17Z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91a952da-4888-4cd1-802e-d273c292d1e9</vt:lpwstr>
  </property>
  <property fmtid="{D5CDD505-2E9C-101B-9397-08002B2CF9AE}" pid="8" name="MSIP_Label_defa4170-0d19-0005-0004-bc88714345d2_ContentBits">
    <vt:lpwstr>0</vt:lpwstr>
  </property>
  <property fmtid="{D5CDD505-2E9C-101B-9397-08002B2CF9AE}" pid="9" name="ContentTypeId">
    <vt:lpwstr>0x0101002E87B60945F0B34FAA3A937FEB66ED99</vt:lpwstr>
  </property>
  <property fmtid="{D5CDD505-2E9C-101B-9397-08002B2CF9AE}" pid="10" name="MediaServiceImageTags">
    <vt:lpwstr/>
  </property>
  <property fmtid="{D5CDD505-2E9C-101B-9397-08002B2CF9AE}" pid="11" name="Order">
    <vt:r8>169600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